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7A29B4" w14:textId="77777777" w:rsidR="00B90A6C" w:rsidRDefault="00B90A6C"/>
    <w:p w14:paraId="693CE12B" w14:textId="4C33A4FD" w:rsidR="005C01EE" w:rsidRDefault="000F6C52" w:rsidP="005F18D6">
      <w:pPr>
        <w:jc w:val="center"/>
        <w:rPr>
          <w:color w:val="0000FF"/>
          <w:sz w:val="56"/>
        </w:rPr>
      </w:pPr>
      <w:r>
        <w:rPr>
          <w:rFonts w:hint="eastAsia"/>
          <w:color w:val="0000FF"/>
          <w:sz w:val="56"/>
        </w:rPr>
        <w:t>深圳大学化工学院</w:t>
      </w:r>
      <w:proofErr w:type="gramStart"/>
      <w:r>
        <w:rPr>
          <w:rFonts w:hint="eastAsia"/>
          <w:color w:val="0000FF"/>
          <w:sz w:val="56"/>
        </w:rPr>
        <w:t>金工坊二楼</w:t>
      </w:r>
      <w:proofErr w:type="gramEnd"/>
      <w:r>
        <w:rPr>
          <w:rFonts w:hint="eastAsia"/>
          <w:color w:val="0000FF"/>
          <w:sz w:val="56"/>
        </w:rPr>
        <w:t>办公室装饰工程</w:t>
      </w:r>
    </w:p>
    <w:p w14:paraId="5F972D19" w14:textId="77777777" w:rsidR="005C01EE" w:rsidRPr="00841AD1" w:rsidRDefault="005C01EE" w:rsidP="005F18D6">
      <w:pPr>
        <w:jc w:val="center"/>
        <w:rPr>
          <w:color w:val="0000FF"/>
          <w:sz w:val="56"/>
        </w:rPr>
      </w:pPr>
    </w:p>
    <w:p w14:paraId="45AA094C" w14:textId="77777777" w:rsidR="005C01EE" w:rsidRDefault="005C01EE" w:rsidP="005F18D6">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2733940F" w14:textId="15F696E8" w:rsidR="005C01EE" w:rsidRDefault="005C01EE" w:rsidP="005F18D6">
      <w:pPr>
        <w:jc w:val="center"/>
        <w:rPr>
          <w:color w:val="000000"/>
          <w:sz w:val="30"/>
        </w:rPr>
      </w:pPr>
      <w:r>
        <w:rPr>
          <w:rFonts w:hint="eastAsia"/>
          <w:color w:val="000000"/>
          <w:sz w:val="30"/>
        </w:rPr>
        <w:t>（招标编号：</w:t>
      </w:r>
      <w:r w:rsidR="000F6C52">
        <w:rPr>
          <w:rFonts w:hint="eastAsia"/>
          <w:color w:val="FF0000"/>
          <w:sz w:val="30"/>
        </w:rPr>
        <w:t>SZUCG20180029GC</w:t>
      </w:r>
      <w:r>
        <w:rPr>
          <w:rFonts w:hint="eastAsia"/>
          <w:color w:val="000000"/>
          <w:sz w:val="30"/>
        </w:rPr>
        <w:t>）</w:t>
      </w:r>
    </w:p>
    <w:p w14:paraId="00C3C910" w14:textId="77777777" w:rsidR="005C01EE" w:rsidRPr="000F6C52" w:rsidRDefault="005C01EE" w:rsidP="005F18D6">
      <w:pPr>
        <w:jc w:val="center"/>
        <w:rPr>
          <w:color w:val="000000"/>
          <w:sz w:val="90"/>
        </w:rPr>
      </w:pPr>
    </w:p>
    <w:p w14:paraId="72051478" w14:textId="77777777" w:rsidR="005C01EE" w:rsidRPr="009B2DB4" w:rsidRDefault="005C01EE" w:rsidP="005F18D6">
      <w:pPr>
        <w:jc w:val="center"/>
        <w:rPr>
          <w:color w:val="000000"/>
          <w:sz w:val="90"/>
        </w:rPr>
      </w:pPr>
    </w:p>
    <w:p w14:paraId="47EF3F7F" w14:textId="77777777" w:rsidR="005C01EE" w:rsidRDefault="005C01EE" w:rsidP="005F18D6">
      <w:pPr>
        <w:jc w:val="center"/>
        <w:rPr>
          <w:color w:val="000000"/>
          <w:sz w:val="90"/>
        </w:rPr>
      </w:pPr>
    </w:p>
    <w:p w14:paraId="4063D2EA" w14:textId="77777777" w:rsidR="005C01EE" w:rsidRDefault="005C01EE" w:rsidP="005F18D6">
      <w:pPr>
        <w:jc w:val="center"/>
        <w:rPr>
          <w:color w:val="000000"/>
          <w:sz w:val="90"/>
        </w:rPr>
      </w:pPr>
    </w:p>
    <w:p w14:paraId="509F2470" w14:textId="77777777" w:rsidR="005C01EE" w:rsidRDefault="005C01EE" w:rsidP="005F18D6">
      <w:pPr>
        <w:jc w:val="center"/>
        <w:rPr>
          <w:color w:val="000000"/>
          <w:sz w:val="30"/>
        </w:rPr>
      </w:pPr>
      <w:r>
        <w:rPr>
          <w:rFonts w:hint="eastAsia"/>
          <w:color w:val="000000"/>
          <w:sz w:val="30"/>
        </w:rPr>
        <w:t>深圳大学招投标管理中心</w:t>
      </w:r>
    </w:p>
    <w:p w14:paraId="0445B6D5" w14:textId="67888935" w:rsidR="005C01EE" w:rsidRDefault="005C01EE" w:rsidP="005F18D6">
      <w:pPr>
        <w:jc w:val="center"/>
        <w:rPr>
          <w:color w:val="000000"/>
          <w:sz w:val="30"/>
        </w:rPr>
      </w:pPr>
      <w:r>
        <w:rPr>
          <w:rFonts w:hint="eastAsia"/>
          <w:color w:val="FF0000"/>
          <w:sz w:val="30"/>
        </w:rPr>
        <w:t>二零一</w:t>
      </w:r>
      <w:r w:rsidR="000F6C52">
        <w:rPr>
          <w:rFonts w:hint="eastAsia"/>
          <w:color w:val="FF0000"/>
          <w:sz w:val="30"/>
        </w:rPr>
        <w:t>八</w:t>
      </w:r>
      <w:r>
        <w:rPr>
          <w:rFonts w:hint="eastAsia"/>
          <w:color w:val="FF0000"/>
          <w:sz w:val="30"/>
        </w:rPr>
        <w:t>年</w:t>
      </w:r>
      <w:r w:rsidR="000F6C52">
        <w:rPr>
          <w:rFonts w:hint="eastAsia"/>
          <w:color w:val="FF0000"/>
          <w:sz w:val="30"/>
        </w:rPr>
        <w:t>一</w:t>
      </w:r>
      <w:r>
        <w:rPr>
          <w:rFonts w:hint="eastAsia"/>
          <w:color w:val="FF0000"/>
          <w:sz w:val="30"/>
        </w:rPr>
        <w:t>月</w:t>
      </w:r>
    </w:p>
    <w:p w14:paraId="0183AA34" w14:textId="77777777" w:rsidR="005C01EE" w:rsidRDefault="005C01EE">
      <w:pPr>
        <w:widowControl/>
        <w:jc w:val="left"/>
        <w:rPr>
          <w:color w:val="000000"/>
          <w:sz w:val="30"/>
        </w:rPr>
      </w:pPr>
      <w:r>
        <w:rPr>
          <w:color w:val="000000"/>
          <w:sz w:val="30"/>
        </w:rPr>
        <w:br w:type="page"/>
      </w:r>
    </w:p>
    <w:p w14:paraId="33252F6F" w14:textId="77777777" w:rsidR="005C01EE" w:rsidRPr="003B2D15" w:rsidRDefault="005C01EE" w:rsidP="005F18D6">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3499850D" w14:textId="1B9C0F62" w:rsidR="005C01EE" w:rsidRPr="005A5448" w:rsidRDefault="005C01EE" w:rsidP="005F18D6">
      <w:pPr>
        <w:spacing w:beforeLines="50" w:before="156"/>
        <w:jc w:val="left"/>
        <w:rPr>
          <w:rFonts w:ascii="Times New Roman" w:eastAsia="宋体" w:hAnsi="Times New Roman" w:cs="Times New Roman"/>
          <w:color w:val="000000"/>
          <w:szCs w:val="21"/>
        </w:rPr>
      </w:pPr>
      <w:bookmarkStart w:id="0" w:name="投标邀请书"/>
      <w:r w:rsidRPr="00F82990">
        <w:rPr>
          <w:rFonts w:hint="eastAsia"/>
          <w:color w:val="000000"/>
          <w:szCs w:val="21"/>
        </w:rPr>
        <w:t xml:space="preserve">　</w:t>
      </w:r>
      <w:r w:rsidRPr="005A5448">
        <w:rPr>
          <w:rFonts w:ascii="Times New Roman" w:eastAsia="宋体" w:hAnsi="Times New Roman" w:cs="Times New Roman"/>
          <w:color w:val="000000"/>
          <w:szCs w:val="21"/>
        </w:rPr>
        <w:t xml:space="preserve">　经深圳大学批准，现就</w:t>
      </w:r>
      <w:r w:rsidRPr="005A5448">
        <w:rPr>
          <w:rFonts w:ascii="Times New Roman" w:eastAsia="宋体" w:hAnsi="Times New Roman" w:cs="Times New Roman"/>
          <w:color w:val="000000"/>
          <w:szCs w:val="21"/>
        </w:rPr>
        <w:t xml:space="preserve"> </w:t>
      </w:r>
      <w:r w:rsidR="000F6C52">
        <w:rPr>
          <w:rFonts w:ascii="Times New Roman" w:eastAsia="宋体" w:hAnsi="Times New Roman" w:cs="Times New Roman"/>
          <w:color w:val="FF0000"/>
          <w:szCs w:val="21"/>
        </w:rPr>
        <w:t>深圳大学化工学院</w:t>
      </w:r>
      <w:proofErr w:type="gramStart"/>
      <w:r w:rsidR="000F6C52">
        <w:rPr>
          <w:rFonts w:ascii="Times New Roman" w:eastAsia="宋体" w:hAnsi="Times New Roman" w:cs="Times New Roman"/>
          <w:color w:val="FF0000"/>
          <w:szCs w:val="21"/>
        </w:rPr>
        <w:t>金工坊二楼</w:t>
      </w:r>
      <w:proofErr w:type="gramEnd"/>
      <w:r w:rsidR="000F6C52">
        <w:rPr>
          <w:rFonts w:ascii="Times New Roman" w:eastAsia="宋体" w:hAnsi="Times New Roman" w:cs="Times New Roman"/>
          <w:color w:val="FF0000"/>
          <w:szCs w:val="21"/>
        </w:rPr>
        <w:t>办公室装饰工程</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项目进行公开招标，欢迎符合条件的企业参加投标，具体事项如下：</w:t>
      </w:r>
    </w:p>
    <w:p w14:paraId="00920CE5" w14:textId="4CB5D065"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招标编号：</w:t>
      </w:r>
      <w:r w:rsidR="000F6C52">
        <w:rPr>
          <w:rFonts w:ascii="Times New Roman" w:eastAsia="宋体" w:hAnsi="Times New Roman" w:cs="Times New Roman"/>
          <w:color w:val="FF0000"/>
          <w:szCs w:val="21"/>
        </w:rPr>
        <w:t>SZUCG20180029GC</w:t>
      </w:r>
    </w:p>
    <w:p w14:paraId="7E055BC2" w14:textId="1D0701A3"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工程名称：</w:t>
      </w:r>
      <w:r w:rsidR="000F6C52">
        <w:rPr>
          <w:rFonts w:ascii="Times New Roman" w:eastAsia="宋体" w:hAnsi="Times New Roman" w:cs="Times New Roman"/>
          <w:color w:val="FF0000"/>
          <w:szCs w:val="21"/>
        </w:rPr>
        <w:t>深圳大学化工学院</w:t>
      </w:r>
      <w:proofErr w:type="gramStart"/>
      <w:r w:rsidR="000F6C52">
        <w:rPr>
          <w:rFonts w:ascii="Times New Roman" w:eastAsia="宋体" w:hAnsi="Times New Roman" w:cs="Times New Roman"/>
          <w:color w:val="FF0000"/>
          <w:szCs w:val="21"/>
        </w:rPr>
        <w:t>金工坊二楼</w:t>
      </w:r>
      <w:proofErr w:type="gramEnd"/>
      <w:r w:rsidR="000F6C52">
        <w:rPr>
          <w:rFonts w:ascii="Times New Roman" w:eastAsia="宋体" w:hAnsi="Times New Roman" w:cs="Times New Roman"/>
          <w:color w:val="FF0000"/>
          <w:szCs w:val="21"/>
        </w:rPr>
        <w:t>办公室装饰工程</w:t>
      </w:r>
    </w:p>
    <w:p w14:paraId="2E9E0A44" w14:textId="104B7974" w:rsidR="005C01EE" w:rsidRPr="000F6C52" w:rsidRDefault="005C01EE" w:rsidP="005F18D6">
      <w:pPr>
        <w:spacing w:beforeLines="50" w:before="156"/>
        <w:jc w:val="left"/>
        <w:rPr>
          <w:rFonts w:ascii="Times New Roman" w:eastAsia="宋体" w:hAnsi="Times New Roman" w:cs="Times New Roman"/>
          <w:color w:val="FF0000"/>
          <w:szCs w:val="21"/>
        </w:rPr>
      </w:pPr>
      <w:r w:rsidRPr="005A544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工程概况：</w:t>
      </w:r>
      <w:r w:rsidR="000F6C52" w:rsidRPr="000F6C52">
        <w:rPr>
          <w:rFonts w:ascii="Times New Roman" w:eastAsia="宋体" w:hAnsi="Times New Roman" w:cs="Times New Roman" w:hint="eastAsia"/>
          <w:color w:val="FF0000"/>
          <w:szCs w:val="21"/>
        </w:rPr>
        <w:t>1.</w:t>
      </w:r>
      <w:proofErr w:type="gramStart"/>
      <w:r w:rsidR="000F6C52" w:rsidRPr="000F6C52">
        <w:rPr>
          <w:rFonts w:ascii="Times New Roman" w:eastAsia="宋体" w:hAnsi="Times New Roman" w:cs="Times New Roman" w:hint="eastAsia"/>
          <w:color w:val="FF0000"/>
          <w:szCs w:val="21"/>
        </w:rPr>
        <w:t>制安轻钢</w:t>
      </w:r>
      <w:proofErr w:type="gramEnd"/>
      <w:r w:rsidR="000F6C52" w:rsidRPr="000F6C52">
        <w:rPr>
          <w:rFonts w:ascii="Times New Roman" w:eastAsia="宋体" w:hAnsi="Times New Roman" w:cs="Times New Roman" w:hint="eastAsia"/>
          <w:color w:val="FF0000"/>
          <w:szCs w:val="21"/>
        </w:rPr>
        <w:t>龙骨石膏板隔断；</w:t>
      </w:r>
      <w:r w:rsidR="000F6C52" w:rsidRPr="000F6C52">
        <w:rPr>
          <w:rFonts w:ascii="Times New Roman" w:eastAsia="宋体" w:hAnsi="Times New Roman" w:cs="Times New Roman" w:hint="eastAsia"/>
          <w:color w:val="FF0000"/>
          <w:szCs w:val="21"/>
        </w:rPr>
        <w:t>2.</w:t>
      </w:r>
      <w:r w:rsidR="000F6C52" w:rsidRPr="000F6C52">
        <w:rPr>
          <w:rFonts w:ascii="Times New Roman" w:eastAsia="宋体" w:hAnsi="Times New Roman" w:cs="Times New Roman" w:hint="eastAsia"/>
          <w:color w:val="FF0000"/>
          <w:szCs w:val="21"/>
        </w:rPr>
        <w:t>制安玻璃隔断；</w:t>
      </w:r>
      <w:r w:rsidR="000F6C52" w:rsidRPr="000F6C52">
        <w:rPr>
          <w:rFonts w:ascii="Times New Roman" w:eastAsia="宋体" w:hAnsi="Times New Roman" w:cs="Times New Roman" w:hint="eastAsia"/>
          <w:color w:val="FF0000"/>
          <w:szCs w:val="21"/>
        </w:rPr>
        <w:t>3.</w:t>
      </w:r>
      <w:r w:rsidR="000F6C52" w:rsidRPr="000F6C52">
        <w:rPr>
          <w:rFonts w:ascii="Times New Roman" w:eastAsia="宋体" w:hAnsi="Times New Roman" w:cs="Times New Roman" w:hint="eastAsia"/>
          <w:color w:val="FF0000"/>
          <w:szCs w:val="21"/>
        </w:rPr>
        <w:t>铺贴防滑地砖等。</w:t>
      </w:r>
    </w:p>
    <w:p w14:paraId="7FFCA5CC" w14:textId="07436CB8"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4.</w:t>
      </w:r>
      <w:r w:rsidRPr="005A5448">
        <w:rPr>
          <w:rFonts w:ascii="Times New Roman" w:eastAsia="宋体" w:hAnsi="Times New Roman" w:cs="Times New Roman"/>
          <w:color w:val="000000"/>
          <w:szCs w:val="21"/>
        </w:rPr>
        <w:t>建设地点</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FF0000"/>
          <w:szCs w:val="21"/>
        </w:rPr>
        <w:t>深圳大学</w:t>
      </w:r>
      <w:r w:rsidR="0027005F">
        <w:rPr>
          <w:rFonts w:ascii="Times New Roman" w:eastAsia="宋体" w:hAnsi="Times New Roman" w:cs="Times New Roman" w:hint="eastAsia"/>
          <w:color w:val="FF0000"/>
          <w:szCs w:val="21"/>
        </w:rPr>
        <w:t>指定地点</w:t>
      </w:r>
    </w:p>
    <w:p w14:paraId="4EA60011" w14:textId="3032FCAF" w:rsidR="00B647D2" w:rsidRPr="0027005F" w:rsidRDefault="005C01EE" w:rsidP="0027005F">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5. </w:t>
      </w:r>
      <w:r w:rsidRPr="005A5448">
        <w:rPr>
          <w:rFonts w:ascii="Times New Roman" w:eastAsia="宋体" w:hAnsi="Times New Roman" w:cs="Times New Roman"/>
          <w:color w:val="000000"/>
          <w:szCs w:val="21"/>
        </w:rPr>
        <w:t>投标人资格要求：</w:t>
      </w:r>
      <w:r w:rsidR="000F6C52" w:rsidRPr="000F6C52">
        <w:rPr>
          <w:rFonts w:ascii="Times New Roman" w:eastAsia="宋体" w:hAnsi="Times New Roman" w:cs="Times New Roman" w:hint="eastAsia"/>
          <w:color w:val="FF0000"/>
          <w:szCs w:val="21"/>
        </w:rPr>
        <w:t>具有深圳大学</w:t>
      </w:r>
      <w:r w:rsidR="000F6C52" w:rsidRPr="000F6C52">
        <w:rPr>
          <w:rFonts w:ascii="Times New Roman" w:eastAsia="宋体" w:hAnsi="Times New Roman" w:cs="Times New Roman" w:hint="eastAsia"/>
          <w:color w:val="FF0000"/>
          <w:szCs w:val="21"/>
        </w:rPr>
        <w:t>2018</w:t>
      </w:r>
      <w:r w:rsidR="000F6C52" w:rsidRPr="000F6C52">
        <w:rPr>
          <w:rFonts w:ascii="Times New Roman" w:eastAsia="宋体" w:hAnsi="Times New Roman" w:cs="Times New Roman" w:hint="eastAsia"/>
          <w:color w:val="FF0000"/>
          <w:szCs w:val="21"/>
        </w:rPr>
        <w:t>年校内工程预选供应商资格，且具有建筑装修装饰工程专业承包二级及以上资质的施工企业。</w:t>
      </w:r>
    </w:p>
    <w:p w14:paraId="515D61F8" w14:textId="627D1ED8"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6. </w:t>
      </w:r>
      <w:r w:rsidRPr="005A5448">
        <w:rPr>
          <w:rFonts w:ascii="Times New Roman" w:eastAsia="宋体" w:hAnsi="Times New Roman" w:cs="Times New Roman"/>
          <w:color w:val="000000"/>
          <w:szCs w:val="21"/>
        </w:rPr>
        <w:t>招标文件发售时间</w:t>
      </w:r>
      <w:r w:rsidRPr="005A5448">
        <w:rPr>
          <w:rFonts w:ascii="Times New Roman" w:eastAsia="宋体" w:hAnsi="Times New Roman" w:cs="Times New Roman"/>
          <w:color w:val="000000"/>
          <w:szCs w:val="21"/>
        </w:rPr>
        <w:t xml:space="preserve">: </w:t>
      </w:r>
      <w:r w:rsidR="008B3F7E" w:rsidRPr="005A5448">
        <w:rPr>
          <w:rFonts w:ascii="Times New Roman" w:eastAsia="宋体" w:hAnsi="Times New Roman" w:cs="Times New Roman"/>
          <w:color w:val="FF0000"/>
          <w:szCs w:val="21"/>
        </w:rPr>
        <w:t>201</w:t>
      </w:r>
      <w:r w:rsidR="008B3F7E">
        <w:rPr>
          <w:rFonts w:ascii="Times New Roman" w:eastAsia="宋体" w:hAnsi="Times New Roman" w:cs="Times New Roman"/>
          <w:color w:val="FF0000"/>
          <w:szCs w:val="21"/>
        </w:rPr>
        <w:t>8</w:t>
      </w:r>
      <w:r w:rsidR="008B3F7E" w:rsidRPr="005A5448">
        <w:rPr>
          <w:rFonts w:ascii="Times New Roman" w:eastAsia="宋体" w:hAnsi="Times New Roman" w:cs="Times New Roman"/>
          <w:color w:val="FF0000"/>
          <w:szCs w:val="21"/>
        </w:rPr>
        <w:t>年</w:t>
      </w:r>
      <w:r w:rsidR="008B3F7E">
        <w:rPr>
          <w:rFonts w:ascii="Times New Roman" w:eastAsia="宋体" w:hAnsi="Times New Roman" w:cs="Times New Roman"/>
          <w:color w:val="FF0000"/>
          <w:szCs w:val="21"/>
        </w:rPr>
        <w:t>01</w:t>
      </w:r>
      <w:r w:rsidR="008B3F7E" w:rsidRPr="005A5448">
        <w:rPr>
          <w:rFonts w:ascii="Times New Roman" w:eastAsia="宋体" w:hAnsi="Times New Roman" w:cs="Times New Roman"/>
          <w:color w:val="FF0000"/>
          <w:szCs w:val="21"/>
        </w:rPr>
        <w:t>月</w:t>
      </w:r>
      <w:r w:rsidR="008B3F7E">
        <w:rPr>
          <w:rFonts w:ascii="Times New Roman" w:eastAsia="宋体" w:hAnsi="Times New Roman" w:cs="Times New Roman"/>
          <w:color w:val="FF0000"/>
          <w:szCs w:val="21"/>
        </w:rPr>
        <w:t>23</w:t>
      </w:r>
      <w:r w:rsidR="008B3F7E" w:rsidRPr="005A5448">
        <w:rPr>
          <w:rFonts w:ascii="Times New Roman" w:eastAsia="宋体" w:hAnsi="Times New Roman" w:cs="Times New Roman"/>
          <w:color w:val="FF0000"/>
          <w:szCs w:val="21"/>
        </w:rPr>
        <w:t>日</w:t>
      </w:r>
      <w:r w:rsidR="008B3F7E" w:rsidRPr="005A5448">
        <w:rPr>
          <w:rFonts w:ascii="Times New Roman" w:eastAsia="宋体" w:hAnsi="Times New Roman" w:cs="Times New Roman"/>
          <w:color w:val="000000"/>
          <w:szCs w:val="21"/>
        </w:rPr>
        <w:t>（上午</w:t>
      </w:r>
      <w:r w:rsidR="008B3F7E" w:rsidRPr="005A5448">
        <w:rPr>
          <w:rFonts w:ascii="Times New Roman" w:eastAsia="宋体" w:hAnsi="Times New Roman" w:cs="Times New Roman"/>
          <w:color w:val="000000"/>
          <w:szCs w:val="21"/>
        </w:rPr>
        <w:t>9:00-11:30</w:t>
      </w:r>
      <w:r w:rsidR="008B3F7E" w:rsidRPr="005A5448">
        <w:rPr>
          <w:rFonts w:ascii="Times New Roman" w:eastAsia="宋体" w:hAnsi="Times New Roman" w:cs="Times New Roman"/>
          <w:color w:val="000000"/>
          <w:szCs w:val="21"/>
        </w:rPr>
        <w:t>；下午</w:t>
      </w:r>
      <w:r w:rsidR="008B3F7E" w:rsidRPr="005A5448">
        <w:rPr>
          <w:rFonts w:ascii="Times New Roman" w:eastAsia="宋体" w:hAnsi="Times New Roman" w:cs="Times New Roman"/>
          <w:color w:val="000000"/>
          <w:szCs w:val="21"/>
        </w:rPr>
        <w:t>:15:00-17:00</w:t>
      </w:r>
      <w:r w:rsidR="008B3F7E" w:rsidRPr="005A5448">
        <w:rPr>
          <w:rFonts w:ascii="Times New Roman" w:eastAsia="宋体" w:hAnsi="Times New Roman" w:cs="Times New Roman"/>
          <w:color w:val="000000"/>
          <w:szCs w:val="21"/>
        </w:rPr>
        <w:t>）</w:t>
      </w:r>
      <w:r w:rsidR="008B3F7E" w:rsidRPr="005A5448">
        <w:rPr>
          <w:rFonts w:ascii="Times New Roman" w:eastAsia="宋体" w:hAnsi="Times New Roman" w:cs="Times New Roman"/>
          <w:color w:val="000000"/>
          <w:szCs w:val="21"/>
        </w:rPr>
        <w:t xml:space="preserve"> </w:t>
      </w:r>
      <w:r w:rsidR="008B3F7E" w:rsidRPr="005A5448">
        <w:rPr>
          <w:rFonts w:ascii="Times New Roman" w:eastAsia="宋体" w:hAnsi="Times New Roman" w:cs="Times New Roman"/>
          <w:color w:val="000000"/>
          <w:szCs w:val="21"/>
        </w:rPr>
        <w:t>至</w:t>
      </w:r>
      <w:r w:rsidR="008B3F7E">
        <w:rPr>
          <w:rFonts w:ascii="Times New Roman" w:eastAsia="宋体" w:hAnsi="Times New Roman" w:cs="Times New Roman"/>
          <w:color w:val="FF0000"/>
          <w:szCs w:val="21"/>
        </w:rPr>
        <w:t>2018</w:t>
      </w:r>
      <w:r w:rsidR="008B3F7E" w:rsidRPr="005A5448">
        <w:rPr>
          <w:rFonts w:ascii="Times New Roman" w:eastAsia="宋体" w:hAnsi="Times New Roman" w:cs="Times New Roman"/>
          <w:color w:val="FF0000"/>
          <w:szCs w:val="21"/>
        </w:rPr>
        <w:t>年</w:t>
      </w:r>
      <w:r w:rsidR="008B3F7E">
        <w:rPr>
          <w:rFonts w:ascii="Times New Roman" w:eastAsia="宋体" w:hAnsi="Times New Roman" w:cs="Times New Roman"/>
          <w:color w:val="FF0000"/>
          <w:szCs w:val="21"/>
        </w:rPr>
        <w:t>02</w:t>
      </w:r>
      <w:r w:rsidR="008B3F7E" w:rsidRPr="005A5448">
        <w:rPr>
          <w:rFonts w:ascii="Times New Roman" w:eastAsia="宋体" w:hAnsi="Times New Roman" w:cs="Times New Roman"/>
          <w:color w:val="FF0000"/>
          <w:szCs w:val="21"/>
        </w:rPr>
        <w:t>月</w:t>
      </w:r>
      <w:r w:rsidR="008B3F7E">
        <w:rPr>
          <w:rFonts w:ascii="Times New Roman" w:eastAsia="宋体" w:hAnsi="Times New Roman" w:cs="Times New Roman"/>
          <w:color w:val="FF0000"/>
          <w:szCs w:val="21"/>
        </w:rPr>
        <w:t>01</w:t>
      </w:r>
      <w:r w:rsidR="008B3F7E" w:rsidRPr="005A5448">
        <w:rPr>
          <w:rFonts w:ascii="Times New Roman" w:eastAsia="宋体" w:hAnsi="Times New Roman" w:cs="Times New Roman"/>
          <w:color w:val="FF0000"/>
          <w:szCs w:val="21"/>
        </w:rPr>
        <w:t>日</w:t>
      </w:r>
      <w:r w:rsidRPr="005A5448">
        <w:rPr>
          <w:rFonts w:ascii="Times New Roman" w:eastAsia="宋体" w:hAnsi="Times New Roman" w:cs="Times New Roman"/>
          <w:color w:val="000000"/>
          <w:szCs w:val="21"/>
        </w:rPr>
        <w:t>（上午</w:t>
      </w:r>
      <w:r w:rsidRPr="005A5448">
        <w:rPr>
          <w:rFonts w:ascii="Times New Roman" w:eastAsia="宋体" w:hAnsi="Times New Roman" w:cs="Times New Roman"/>
          <w:color w:val="000000"/>
          <w:szCs w:val="21"/>
        </w:rPr>
        <w:t>9:00-11:30</w:t>
      </w:r>
      <w:r w:rsidRPr="005A5448">
        <w:rPr>
          <w:rFonts w:ascii="Times New Roman" w:eastAsia="宋体" w:hAnsi="Times New Roman" w:cs="Times New Roman"/>
          <w:color w:val="000000"/>
          <w:szCs w:val="21"/>
        </w:rPr>
        <w:t>；下午</w:t>
      </w:r>
      <w:r w:rsidRPr="005A5448">
        <w:rPr>
          <w:rFonts w:ascii="Times New Roman" w:eastAsia="宋体" w:hAnsi="Times New Roman" w:cs="Times New Roman"/>
          <w:color w:val="000000"/>
          <w:szCs w:val="21"/>
        </w:rPr>
        <w:t>:14:30-15:00</w:t>
      </w:r>
      <w:r w:rsidRPr="005A5448">
        <w:rPr>
          <w:rFonts w:ascii="Times New Roman" w:eastAsia="宋体" w:hAnsi="Times New Roman" w:cs="Times New Roman"/>
          <w:color w:val="000000"/>
          <w:szCs w:val="21"/>
        </w:rPr>
        <w:t>）（北京时间，节假日除外）。</w:t>
      </w:r>
      <w:r w:rsidR="001F5332" w:rsidRPr="001F5332">
        <w:rPr>
          <w:rFonts w:ascii="Times New Roman" w:eastAsia="宋体" w:hAnsi="Times New Roman" w:cs="Times New Roman" w:hint="eastAsia"/>
          <w:color w:val="FF0000"/>
          <w:szCs w:val="21"/>
        </w:rPr>
        <w:t>预算上限为</w:t>
      </w:r>
      <w:r w:rsidR="000F6C52" w:rsidRPr="000F6C52">
        <w:rPr>
          <w:rFonts w:ascii="Times New Roman" w:eastAsia="宋体" w:hAnsi="Times New Roman" w:cs="Times New Roman"/>
          <w:color w:val="FF0000"/>
          <w:szCs w:val="21"/>
        </w:rPr>
        <w:t>332,293.00</w:t>
      </w:r>
      <w:r w:rsidR="001F5332" w:rsidRPr="001F5332">
        <w:rPr>
          <w:rFonts w:ascii="Times New Roman" w:eastAsia="宋体" w:hAnsi="Times New Roman" w:cs="Times New Roman" w:hint="eastAsia"/>
          <w:color w:val="FF0000"/>
          <w:szCs w:val="21"/>
        </w:rPr>
        <w:t>元（人民币），收取标书费</w:t>
      </w:r>
      <w:r w:rsidR="001F5332" w:rsidRPr="001F5332">
        <w:rPr>
          <w:rFonts w:ascii="Times New Roman" w:eastAsia="宋体" w:hAnsi="Times New Roman" w:cs="Times New Roman" w:hint="eastAsia"/>
          <w:color w:val="FF0000"/>
          <w:szCs w:val="21"/>
        </w:rPr>
        <w:t>150</w:t>
      </w:r>
      <w:r w:rsidR="001F5332" w:rsidRPr="001F5332">
        <w:rPr>
          <w:rFonts w:ascii="Times New Roman" w:eastAsia="宋体" w:hAnsi="Times New Roman" w:cs="Times New Roman" w:hint="eastAsia"/>
          <w:color w:val="FF0000"/>
          <w:szCs w:val="21"/>
        </w:rPr>
        <w:t>元。</w:t>
      </w:r>
    </w:p>
    <w:p w14:paraId="0684401D"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7. </w:t>
      </w:r>
      <w:r w:rsidRPr="005A5448">
        <w:rPr>
          <w:rFonts w:ascii="Times New Roman" w:eastAsia="宋体" w:hAnsi="Times New Roman" w:cs="Times New Roman"/>
          <w:color w:val="000000"/>
          <w:szCs w:val="21"/>
        </w:rPr>
        <w:t>投标报名地点：深圳大学办公楼</w:t>
      </w:r>
      <w:r w:rsidRPr="005A5448">
        <w:rPr>
          <w:rFonts w:ascii="Times New Roman" w:eastAsia="宋体" w:hAnsi="Times New Roman" w:cs="Times New Roman"/>
          <w:color w:val="000000"/>
          <w:szCs w:val="21"/>
        </w:rPr>
        <w:t>240</w:t>
      </w:r>
      <w:r w:rsidRPr="005A5448">
        <w:rPr>
          <w:rFonts w:ascii="Times New Roman" w:eastAsia="宋体" w:hAnsi="Times New Roman" w:cs="Times New Roman"/>
          <w:color w:val="000000"/>
          <w:szCs w:val="21"/>
        </w:rPr>
        <w:t>室</w:t>
      </w:r>
    </w:p>
    <w:p w14:paraId="1A9C43EC" w14:textId="7A538E40"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8.</w:t>
      </w:r>
      <w:r w:rsidRPr="005A5448">
        <w:rPr>
          <w:rFonts w:ascii="Times New Roman" w:eastAsia="宋体" w:hAnsi="Times New Roman" w:cs="Times New Roman"/>
          <w:color w:val="000000"/>
          <w:szCs w:val="21"/>
        </w:rPr>
        <w:t>现场</w:t>
      </w:r>
      <w:r w:rsidR="00C34102">
        <w:rPr>
          <w:rFonts w:ascii="Times New Roman" w:eastAsia="宋体" w:hAnsi="Times New Roman" w:cs="Times New Roman" w:hint="eastAsia"/>
          <w:color w:val="000000"/>
          <w:szCs w:val="21"/>
        </w:rPr>
        <w:t>时间</w:t>
      </w:r>
      <w:r w:rsidRPr="005A5448">
        <w:rPr>
          <w:rFonts w:ascii="Times New Roman" w:eastAsia="宋体" w:hAnsi="Times New Roman" w:cs="Times New Roman"/>
          <w:color w:val="000000"/>
          <w:szCs w:val="21"/>
        </w:rPr>
        <w:t>踏勘地点：</w:t>
      </w:r>
      <w:r w:rsidRPr="005A5448">
        <w:rPr>
          <w:rFonts w:ascii="Times New Roman" w:eastAsia="宋体" w:hAnsi="Times New Roman" w:cs="Times New Roman"/>
          <w:color w:val="FF0000"/>
          <w:szCs w:val="21"/>
        </w:rPr>
        <w:t>深圳大学联系人：</w:t>
      </w:r>
      <w:r w:rsidR="000F6C52" w:rsidRPr="000F6C52">
        <w:rPr>
          <w:rFonts w:ascii="Times New Roman" w:eastAsia="宋体" w:hAnsi="Times New Roman" w:cs="Times New Roman" w:hint="eastAsia"/>
          <w:color w:val="FF0000"/>
          <w:szCs w:val="21"/>
        </w:rPr>
        <w:t>王工</w:t>
      </w:r>
      <w:r w:rsidR="001F5332">
        <w:rPr>
          <w:rFonts w:ascii="Times New Roman" w:eastAsia="宋体" w:hAnsi="Times New Roman" w:cs="Times New Roman" w:hint="eastAsia"/>
          <w:color w:val="FF0000"/>
          <w:szCs w:val="21"/>
        </w:rPr>
        <w:t>，</w:t>
      </w:r>
      <w:r w:rsidRPr="005A5448">
        <w:rPr>
          <w:rFonts w:ascii="Times New Roman" w:eastAsia="宋体" w:hAnsi="Times New Roman" w:cs="Times New Roman"/>
          <w:color w:val="FF0000"/>
          <w:szCs w:val="21"/>
        </w:rPr>
        <w:t>联系电话：</w:t>
      </w:r>
      <w:r w:rsidR="001F5332">
        <w:rPr>
          <w:rFonts w:ascii="Times New Roman" w:eastAsia="宋体" w:hAnsi="Times New Roman" w:cs="Times New Roman" w:hint="eastAsia"/>
          <w:color w:val="FF0000"/>
          <w:szCs w:val="21"/>
        </w:rPr>
        <w:t>0755</w:t>
      </w:r>
      <w:r w:rsidR="001F5332">
        <w:rPr>
          <w:rFonts w:ascii="Times New Roman" w:eastAsia="宋体" w:hAnsi="Times New Roman" w:cs="Times New Roman"/>
          <w:color w:val="FF0000"/>
          <w:szCs w:val="21"/>
        </w:rPr>
        <w:t>-</w:t>
      </w:r>
      <w:r w:rsidR="0027005F" w:rsidRPr="0027005F">
        <w:t xml:space="preserve"> </w:t>
      </w:r>
      <w:r w:rsidR="000F6C52" w:rsidRPr="000F6C52">
        <w:rPr>
          <w:rFonts w:ascii="Times New Roman" w:eastAsia="宋体" w:hAnsi="Times New Roman" w:cs="Times New Roman"/>
          <w:color w:val="FF0000"/>
          <w:szCs w:val="21"/>
        </w:rPr>
        <w:t>26733201</w:t>
      </w:r>
      <w:r w:rsidR="001F5332">
        <w:rPr>
          <w:rFonts w:ascii="Times New Roman" w:eastAsia="宋体" w:hAnsi="Times New Roman" w:cs="Times New Roman" w:hint="eastAsia"/>
          <w:color w:val="FF0000"/>
          <w:szCs w:val="21"/>
        </w:rPr>
        <w:t>。</w:t>
      </w:r>
    </w:p>
    <w:p w14:paraId="77E66EBA" w14:textId="37F15160" w:rsidR="005C01EE" w:rsidRPr="005A5448" w:rsidRDefault="00746DE8" w:rsidP="005F18D6">
      <w:pPr>
        <w:spacing w:beforeLines="50" w:before="156"/>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9</w:t>
      </w:r>
      <w:r w:rsidR="005C01EE" w:rsidRPr="005A5448">
        <w:rPr>
          <w:rFonts w:ascii="Times New Roman" w:eastAsia="宋体" w:hAnsi="Times New Roman" w:cs="Times New Roman"/>
          <w:color w:val="000000"/>
          <w:szCs w:val="21"/>
        </w:rPr>
        <w:t xml:space="preserve">. </w:t>
      </w:r>
      <w:r w:rsidR="005C01EE" w:rsidRPr="005A5448">
        <w:rPr>
          <w:rFonts w:ascii="Times New Roman" w:eastAsia="宋体" w:hAnsi="Times New Roman" w:cs="Times New Roman"/>
          <w:color w:val="000000"/>
          <w:szCs w:val="21"/>
        </w:rPr>
        <w:t>截标时间：</w:t>
      </w:r>
      <w:r w:rsidR="008B3F7E" w:rsidRPr="005A5448">
        <w:rPr>
          <w:rFonts w:ascii="Times New Roman" w:eastAsia="宋体" w:hAnsi="Times New Roman" w:cs="Times New Roman"/>
          <w:color w:val="FF0000"/>
          <w:szCs w:val="21"/>
        </w:rPr>
        <w:t>201</w:t>
      </w:r>
      <w:r w:rsidR="008B3F7E">
        <w:rPr>
          <w:rFonts w:ascii="Times New Roman" w:eastAsia="宋体" w:hAnsi="Times New Roman" w:cs="Times New Roman"/>
          <w:color w:val="FF0000"/>
          <w:szCs w:val="21"/>
        </w:rPr>
        <w:t>8</w:t>
      </w:r>
      <w:r w:rsidR="008B3F7E" w:rsidRPr="005A5448">
        <w:rPr>
          <w:rFonts w:ascii="Times New Roman" w:eastAsia="宋体" w:hAnsi="Times New Roman" w:cs="Times New Roman"/>
          <w:color w:val="FF0000"/>
          <w:szCs w:val="21"/>
        </w:rPr>
        <w:t>年</w:t>
      </w:r>
      <w:r w:rsidR="008B3F7E">
        <w:rPr>
          <w:rFonts w:ascii="Times New Roman" w:eastAsia="宋体" w:hAnsi="Times New Roman" w:cs="Times New Roman"/>
          <w:color w:val="FF0000"/>
          <w:szCs w:val="21"/>
        </w:rPr>
        <w:t>02</w:t>
      </w:r>
      <w:r w:rsidR="008B3F7E" w:rsidRPr="005A5448">
        <w:rPr>
          <w:rFonts w:ascii="Times New Roman" w:eastAsia="宋体" w:hAnsi="Times New Roman" w:cs="Times New Roman"/>
          <w:color w:val="FF0000"/>
          <w:szCs w:val="21"/>
        </w:rPr>
        <w:t>月</w:t>
      </w:r>
      <w:r w:rsidR="008B3F7E">
        <w:rPr>
          <w:rFonts w:ascii="Times New Roman" w:eastAsia="宋体" w:hAnsi="Times New Roman" w:cs="Times New Roman"/>
          <w:color w:val="FF0000"/>
          <w:szCs w:val="21"/>
        </w:rPr>
        <w:t>02</w:t>
      </w:r>
      <w:r w:rsidR="008B3F7E" w:rsidRPr="005A5448">
        <w:rPr>
          <w:rFonts w:ascii="Times New Roman" w:eastAsia="宋体" w:hAnsi="Times New Roman" w:cs="Times New Roman"/>
          <w:color w:val="FF0000"/>
          <w:szCs w:val="21"/>
        </w:rPr>
        <w:t>日</w:t>
      </w:r>
      <w:r w:rsidR="008B3F7E" w:rsidRPr="005A5448">
        <w:rPr>
          <w:rFonts w:ascii="Times New Roman" w:eastAsia="宋体" w:hAnsi="Times New Roman" w:cs="Times New Roman"/>
          <w:color w:val="FF0000"/>
          <w:szCs w:val="21"/>
        </w:rPr>
        <w:t>(</w:t>
      </w:r>
      <w:r w:rsidR="008B3F7E">
        <w:rPr>
          <w:rFonts w:ascii="Times New Roman" w:eastAsia="宋体" w:hAnsi="Times New Roman" w:cs="Times New Roman"/>
          <w:color w:val="FF0000"/>
          <w:szCs w:val="21"/>
        </w:rPr>
        <w:t>星期</w:t>
      </w:r>
      <w:r w:rsidR="008B3F7E">
        <w:rPr>
          <w:rFonts w:ascii="Times New Roman" w:eastAsia="宋体" w:hAnsi="Times New Roman" w:cs="Times New Roman" w:hint="eastAsia"/>
          <w:color w:val="FF0000"/>
          <w:szCs w:val="21"/>
        </w:rPr>
        <w:t>五</w:t>
      </w:r>
      <w:r w:rsidR="008B3F7E" w:rsidRPr="005A5448">
        <w:rPr>
          <w:rFonts w:ascii="Times New Roman" w:eastAsia="宋体" w:hAnsi="Times New Roman" w:cs="Times New Roman"/>
          <w:color w:val="FF0000"/>
          <w:szCs w:val="21"/>
        </w:rPr>
        <w:t>)</w:t>
      </w:r>
      <w:r w:rsidR="008B3F7E">
        <w:rPr>
          <w:rFonts w:ascii="Times New Roman" w:eastAsia="宋体" w:hAnsi="Times New Roman" w:cs="Times New Roman"/>
          <w:color w:val="FF0000"/>
          <w:szCs w:val="21"/>
        </w:rPr>
        <w:t>09</w:t>
      </w:r>
      <w:r w:rsidR="008B3F7E" w:rsidRPr="005A5448">
        <w:rPr>
          <w:rFonts w:ascii="Times New Roman" w:eastAsia="宋体" w:hAnsi="Times New Roman" w:cs="Times New Roman"/>
          <w:color w:val="FF0000"/>
          <w:szCs w:val="21"/>
        </w:rPr>
        <w:t>:</w:t>
      </w:r>
      <w:r w:rsidR="008B3F7E">
        <w:rPr>
          <w:rFonts w:ascii="Times New Roman" w:eastAsia="宋体" w:hAnsi="Times New Roman" w:cs="Times New Roman"/>
          <w:color w:val="FF0000"/>
          <w:szCs w:val="21"/>
        </w:rPr>
        <w:t>3</w:t>
      </w:r>
      <w:r w:rsidR="008B3F7E" w:rsidRPr="005A5448">
        <w:rPr>
          <w:rFonts w:ascii="Times New Roman" w:eastAsia="宋体" w:hAnsi="Times New Roman" w:cs="Times New Roman"/>
          <w:color w:val="FF0000"/>
          <w:szCs w:val="21"/>
        </w:rPr>
        <w:t>0(</w:t>
      </w:r>
      <w:r w:rsidR="008B3F7E" w:rsidRPr="005A5448">
        <w:rPr>
          <w:rFonts w:ascii="Times New Roman" w:eastAsia="宋体" w:hAnsi="Times New Roman" w:cs="Times New Roman"/>
          <w:color w:val="FF0000"/>
          <w:szCs w:val="21"/>
        </w:rPr>
        <w:t>北京时间</w:t>
      </w:r>
      <w:r w:rsidR="008B3F7E" w:rsidRPr="005A5448">
        <w:rPr>
          <w:rFonts w:ascii="Times New Roman" w:eastAsia="宋体" w:hAnsi="Times New Roman" w:cs="Times New Roman"/>
          <w:color w:val="FF0000"/>
          <w:szCs w:val="21"/>
        </w:rPr>
        <w:t>)</w:t>
      </w:r>
    </w:p>
    <w:p w14:paraId="5E32C609" w14:textId="003E058F"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0</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开标时间：</w:t>
      </w:r>
      <w:r w:rsidR="008B3F7E" w:rsidRPr="005A5448">
        <w:rPr>
          <w:rFonts w:ascii="Times New Roman" w:eastAsia="宋体" w:hAnsi="Times New Roman" w:cs="Times New Roman"/>
          <w:color w:val="FF0000"/>
          <w:szCs w:val="21"/>
        </w:rPr>
        <w:t>201</w:t>
      </w:r>
      <w:r w:rsidR="008B3F7E">
        <w:rPr>
          <w:rFonts w:ascii="Times New Roman" w:eastAsia="宋体" w:hAnsi="Times New Roman" w:cs="Times New Roman"/>
          <w:color w:val="FF0000"/>
          <w:szCs w:val="21"/>
        </w:rPr>
        <w:t>8</w:t>
      </w:r>
      <w:r w:rsidR="008B3F7E" w:rsidRPr="005A5448">
        <w:rPr>
          <w:rFonts w:ascii="Times New Roman" w:eastAsia="宋体" w:hAnsi="Times New Roman" w:cs="Times New Roman"/>
          <w:color w:val="FF0000"/>
          <w:szCs w:val="21"/>
        </w:rPr>
        <w:t>年</w:t>
      </w:r>
      <w:r w:rsidR="008B3F7E">
        <w:rPr>
          <w:rFonts w:ascii="Times New Roman" w:eastAsia="宋体" w:hAnsi="Times New Roman" w:cs="Times New Roman"/>
          <w:color w:val="FF0000"/>
          <w:szCs w:val="21"/>
        </w:rPr>
        <w:t>02</w:t>
      </w:r>
      <w:r w:rsidR="008B3F7E" w:rsidRPr="005A5448">
        <w:rPr>
          <w:rFonts w:ascii="Times New Roman" w:eastAsia="宋体" w:hAnsi="Times New Roman" w:cs="Times New Roman"/>
          <w:color w:val="FF0000"/>
          <w:szCs w:val="21"/>
        </w:rPr>
        <w:t>月</w:t>
      </w:r>
      <w:r w:rsidR="008B3F7E">
        <w:rPr>
          <w:rFonts w:ascii="Times New Roman" w:eastAsia="宋体" w:hAnsi="Times New Roman" w:cs="Times New Roman"/>
          <w:color w:val="FF0000"/>
          <w:szCs w:val="21"/>
        </w:rPr>
        <w:t>02</w:t>
      </w:r>
      <w:r w:rsidR="008B3F7E" w:rsidRPr="005A5448">
        <w:rPr>
          <w:rFonts w:ascii="Times New Roman" w:eastAsia="宋体" w:hAnsi="Times New Roman" w:cs="Times New Roman"/>
          <w:color w:val="FF0000"/>
          <w:szCs w:val="21"/>
        </w:rPr>
        <w:t>日</w:t>
      </w:r>
      <w:r w:rsidR="008B3F7E" w:rsidRPr="005A5448">
        <w:rPr>
          <w:rFonts w:ascii="Times New Roman" w:eastAsia="宋体" w:hAnsi="Times New Roman" w:cs="Times New Roman"/>
          <w:color w:val="FF0000"/>
          <w:szCs w:val="21"/>
        </w:rPr>
        <w:t>(</w:t>
      </w:r>
      <w:r w:rsidR="008B3F7E">
        <w:rPr>
          <w:rFonts w:ascii="Times New Roman" w:eastAsia="宋体" w:hAnsi="Times New Roman" w:cs="Times New Roman"/>
          <w:color w:val="FF0000"/>
          <w:szCs w:val="21"/>
        </w:rPr>
        <w:t>星期</w:t>
      </w:r>
      <w:r w:rsidR="008B3F7E">
        <w:rPr>
          <w:rFonts w:ascii="Times New Roman" w:eastAsia="宋体" w:hAnsi="Times New Roman" w:cs="Times New Roman" w:hint="eastAsia"/>
          <w:color w:val="FF0000"/>
          <w:szCs w:val="21"/>
        </w:rPr>
        <w:t>五</w:t>
      </w:r>
      <w:r w:rsidR="008B3F7E" w:rsidRPr="005A5448">
        <w:rPr>
          <w:rFonts w:ascii="Times New Roman" w:eastAsia="宋体" w:hAnsi="Times New Roman" w:cs="Times New Roman"/>
          <w:color w:val="FF0000"/>
          <w:szCs w:val="21"/>
        </w:rPr>
        <w:t>)</w:t>
      </w:r>
      <w:r w:rsidR="008B3F7E">
        <w:rPr>
          <w:rFonts w:ascii="Times New Roman" w:eastAsia="宋体" w:hAnsi="Times New Roman" w:cs="Times New Roman"/>
          <w:color w:val="FF0000"/>
          <w:szCs w:val="21"/>
        </w:rPr>
        <w:t>09</w:t>
      </w:r>
      <w:r w:rsidR="008B3F7E" w:rsidRPr="005A5448">
        <w:rPr>
          <w:rFonts w:ascii="Times New Roman" w:eastAsia="宋体" w:hAnsi="Times New Roman" w:cs="Times New Roman"/>
          <w:color w:val="FF0000"/>
          <w:szCs w:val="21"/>
        </w:rPr>
        <w:t>:</w:t>
      </w:r>
      <w:r w:rsidR="008B3F7E">
        <w:rPr>
          <w:rFonts w:ascii="Times New Roman" w:eastAsia="宋体" w:hAnsi="Times New Roman" w:cs="Times New Roman"/>
          <w:color w:val="FF0000"/>
          <w:szCs w:val="21"/>
        </w:rPr>
        <w:t>3</w:t>
      </w:r>
      <w:r w:rsidR="008B3F7E" w:rsidRPr="005A5448">
        <w:rPr>
          <w:rFonts w:ascii="Times New Roman" w:eastAsia="宋体" w:hAnsi="Times New Roman" w:cs="Times New Roman"/>
          <w:color w:val="FF0000"/>
          <w:szCs w:val="21"/>
        </w:rPr>
        <w:t>0(</w:t>
      </w:r>
      <w:r w:rsidR="008B3F7E" w:rsidRPr="005A5448">
        <w:rPr>
          <w:rFonts w:ascii="Times New Roman" w:eastAsia="宋体" w:hAnsi="Times New Roman" w:cs="Times New Roman"/>
          <w:color w:val="FF0000"/>
          <w:szCs w:val="21"/>
        </w:rPr>
        <w:t>北京时间</w:t>
      </w:r>
      <w:r w:rsidR="008B3F7E" w:rsidRPr="005A5448">
        <w:rPr>
          <w:rFonts w:ascii="Times New Roman" w:eastAsia="宋体" w:hAnsi="Times New Roman" w:cs="Times New Roman"/>
          <w:color w:val="FF0000"/>
          <w:szCs w:val="21"/>
        </w:rPr>
        <w:t>)</w:t>
      </w:r>
    </w:p>
    <w:p w14:paraId="5CE439D5"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开标地点：深圳大学办公楼</w:t>
      </w:r>
      <w:r w:rsidRPr="005A5448">
        <w:rPr>
          <w:rFonts w:ascii="Times New Roman" w:eastAsia="宋体" w:hAnsi="Times New Roman" w:cs="Times New Roman"/>
          <w:color w:val="000000"/>
          <w:szCs w:val="21"/>
        </w:rPr>
        <w:t>241</w:t>
      </w:r>
      <w:r w:rsidRPr="005A5448">
        <w:rPr>
          <w:rFonts w:ascii="Times New Roman" w:eastAsia="宋体" w:hAnsi="Times New Roman" w:cs="Times New Roman"/>
          <w:color w:val="000000"/>
          <w:szCs w:val="21"/>
        </w:rPr>
        <w:t>室</w:t>
      </w:r>
    </w:p>
    <w:p w14:paraId="3A8B962B"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报名时投标人须自行打印</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投标报名表（加盖公章）（</w:t>
      </w:r>
      <w:r w:rsidRPr="005A5448">
        <w:rPr>
          <w:rFonts w:ascii="Times New Roman" w:eastAsia="宋体" w:hAnsi="Times New Roman" w:cs="Times New Roman"/>
          <w:color w:val="222222"/>
          <w:szCs w:val="21"/>
        </w:rPr>
        <w:t>投标报名表下载链接：</w:t>
      </w:r>
      <w:r w:rsidRPr="005A5448">
        <w:rPr>
          <w:rFonts w:ascii="Times New Roman" w:eastAsia="宋体" w:hAnsi="Times New Roman" w:cs="Times New Roman"/>
        </w:rPr>
        <w:t>http://bidding.szu.edu.cn/listfile.asp</w:t>
      </w:r>
      <w:r w:rsidRPr="005A5448">
        <w:rPr>
          <w:rFonts w:ascii="Times New Roman" w:eastAsia="宋体" w:hAnsi="Times New Roman" w:cs="Times New Roman"/>
          <w:color w:val="000000"/>
          <w:szCs w:val="21"/>
        </w:rPr>
        <w:t>）。</w:t>
      </w:r>
    </w:p>
    <w:p w14:paraId="180CB7C8"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9900"/>
          <w:szCs w:val="21"/>
        </w:rPr>
        <w:t>投标人资格要求限定为预选供应商的项目，预选供应商须在报名表上注明预选供应商编号，无需再提供营业执照复印件。</w:t>
      </w:r>
      <w:r w:rsidRPr="005A5448">
        <w:rPr>
          <w:rFonts w:ascii="Times New Roman" w:eastAsia="宋体" w:hAnsi="Times New Roman" w:cs="Times New Roman"/>
          <w:color w:val="538135" w:themeColor="accent6" w:themeShade="BF"/>
          <w:szCs w:val="21"/>
        </w:rPr>
        <w:t>投标人资格要求没有限定为预选供应商的项目，供应商报名时需同时提供投标报名表和营业执照复印件（加盖公章）。</w:t>
      </w:r>
    </w:p>
    <w:p w14:paraId="3AF32410" w14:textId="77777777" w:rsidR="005C01EE" w:rsidRPr="005A5448" w:rsidRDefault="005C01EE" w:rsidP="005F18D6">
      <w:pPr>
        <w:spacing w:beforeLines="50" w:before="156"/>
        <w:jc w:val="right"/>
        <w:rPr>
          <w:rFonts w:ascii="Times New Roman" w:eastAsia="宋体" w:hAnsi="Times New Roman" w:cs="Times New Roman"/>
          <w:color w:val="000000"/>
          <w:sz w:val="10"/>
          <w:szCs w:val="10"/>
        </w:rPr>
      </w:pPr>
    </w:p>
    <w:p w14:paraId="1CBB3A54" w14:textId="77777777" w:rsidR="005C01EE" w:rsidRPr="005A5448" w:rsidRDefault="005C01EE" w:rsidP="005F18D6">
      <w:pPr>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招标机构名称：深圳大学招投标管理中心</w:t>
      </w:r>
      <w:r w:rsidRPr="005A5448">
        <w:rPr>
          <w:rFonts w:ascii="Times New Roman" w:eastAsia="宋体" w:hAnsi="Times New Roman" w:cs="Times New Roman"/>
          <w:color w:val="000000"/>
          <w:szCs w:val="21"/>
        </w:rPr>
        <w:t xml:space="preserve"> </w:t>
      </w:r>
    </w:p>
    <w:p w14:paraId="55B96B0D" w14:textId="77777777" w:rsidR="005C01EE" w:rsidRPr="005A5448" w:rsidRDefault="005C01EE" w:rsidP="005F18D6">
      <w:pPr>
        <w:wordWrap w:val="0"/>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联</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系</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人：吕老师</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电话：（</w:t>
      </w:r>
      <w:r w:rsidRPr="005A5448">
        <w:rPr>
          <w:rFonts w:ascii="Times New Roman" w:eastAsia="宋体" w:hAnsi="Times New Roman" w:cs="Times New Roman"/>
          <w:color w:val="000000"/>
          <w:szCs w:val="21"/>
        </w:rPr>
        <w:t>0755</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0000"/>
          <w:szCs w:val="21"/>
        </w:rPr>
        <w:t>2699 9664</w:t>
      </w:r>
    </w:p>
    <w:p w14:paraId="454CB6F3" w14:textId="77777777" w:rsidR="005C01EE" w:rsidRPr="005A5448" w:rsidRDefault="005C01EE" w:rsidP="005F18D6">
      <w:pPr>
        <w:wordWrap w:val="0"/>
        <w:spacing w:beforeLines="50" w:before="156"/>
        <w:jc w:val="right"/>
        <w:rPr>
          <w:rFonts w:ascii="Times New Roman" w:eastAsia="宋体" w:hAnsi="Times New Roman" w:cs="Times New Roman"/>
          <w:color w:val="000000"/>
          <w:szCs w:val="21"/>
        </w:rPr>
      </w:pPr>
    </w:p>
    <w:p w14:paraId="2B137154" w14:textId="77777777" w:rsidR="005C01EE" w:rsidRPr="005A5448" w:rsidRDefault="005C01EE" w:rsidP="005F18D6">
      <w:pPr>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招投标投诉电话：</w:t>
      </w:r>
      <w:r w:rsidRPr="005A5448">
        <w:rPr>
          <w:rFonts w:ascii="Times New Roman" w:eastAsia="宋体" w:hAnsi="Times New Roman" w:cs="Times New Roman"/>
          <w:color w:val="000000"/>
          <w:szCs w:val="21"/>
        </w:rPr>
        <w:t xml:space="preserve">0755-26535738   </w:t>
      </w:r>
      <w:r w:rsidRPr="005A5448">
        <w:rPr>
          <w:rFonts w:ascii="Times New Roman" w:eastAsia="宋体" w:hAnsi="Times New Roman" w:cs="Times New Roman"/>
          <w:color w:val="000000"/>
          <w:szCs w:val="21"/>
        </w:rPr>
        <w:t>投诉邮箱：</w:t>
      </w:r>
      <w:r w:rsidRPr="005A5448">
        <w:rPr>
          <w:rFonts w:ascii="Times New Roman" w:eastAsia="宋体" w:hAnsi="Times New Roman" w:cs="Times New Roman"/>
          <w:color w:val="000000"/>
          <w:szCs w:val="21"/>
        </w:rPr>
        <w:t>ChenJC@SZU.EDU.CN</w:t>
      </w:r>
    </w:p>
    <w:p w14:paraId="23EF7052" w14:textId="77777777" w:rsidR="005C01EE" w:rsidRPr="005A5448" w:rsidRDefault="005C01EE" w:rsidP="005F18D6">
      <w:pPr>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受理单位</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深圳大学招投标管理中心</w:t>
      </w:r>
    </w:p>
    <w:p w14:paraId="33B4B43C" w14:textId="77777777" w:rsidR="005C01EE" w:rsidRDefault="005C01EE" w:rsidP="005F18D6">
      <w:pPr>
        <w:spacing w:beforeLines="50" w:before="156"/>
        <w:jc w:val="right"/>
        <w:rPr>
          <w:color w:val="000000"/>
          <w:sz w:val="24"/>
        </w:rPr>
      </w:pPr>
      <w:r w:rsidRPr="005A5448">
        <w:rPr>
          <w:rFonts w:ascii="Times New Roman" w:eastAsia="宋体" w:hAnsi="Times New Roman" w:cs="Times New Roman"/>
          <w:color w:val="000000"/>
          <w:szCs w:val="21"/>
        </w:rPr>
        <w:t>纪委监督电话：</w:t>
      </w:r>
      <w:r w:rsidRPr="005A5448">
        <w:rPr>
          <w:rFonts w:ascii="Times New Roman" w:eastAsia="宋体" w:hAnsi="Times New Roman" w:cs="Times New Roman"/>
          <w:color w:val="000000"/>
          <w:szCs w:val="21"/>
        </w:rPr>
        <w:t>(0755)2653 4925</w:t>
      </w:r>
      <w:bookmarkEnd w:id="0"/>
      <w:r>
        <w:rPr>
          <w:color w:val="000000"/>
          <w:sz w:val="24"/>
        </w:rPr>
        <w:br w:type="page"/>
      </w:r>
    </w:p>
    <w:p w14:paraId="36732F59" w14:textId="77777777" w:rsidR="005C01EE" w:rsidRDefault="005C01EE" w:rsidP="005F18D6">
      <w:pPr>
        <w:spacing w:beforeLines="50" w:before="156"/>
        <w:jc w:val="center"/>
        <w:rPr>
          <w:color w:val="000000"/>
          <w:sz w:val="50"/>
        </w:rPr>
      </w:pPr>
      <w:r>
        <w:rPr>
          <w:rFonts w:hint="eastAsia"/>
          <w:color w:val="000000"/>
          <w:sz w:val="50"/>
        </w:rPr>
        <w:lastRenderedPageBreak/>
        <w:t>投标人须知</w:t>
      </w:r>
    </w:p>
    <w:p w14:paraId="7BEC43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一、投标人资格要求：</w:t>
      </w:r>
    </w:p>
    <w:p w14:paraId="403F7B21" w14:textId="49454AA0" w:rsidR="005C01EE" w:rsidRPr="0027005F" w:rsidRDefault="005C01EE" w:rsidP="005F18D6">
      <w:pPr>
        <w:spacing w:beforeLines="50" w:before="156"/>
        <w:jc w:val="left"/>
        <w:rPr>
          <w:rFonts w:ascii="仿宋" w:eastAsia="仿宋" w:hAnsi="仿宋"/>
          <w:color w:val="FF0000"/>
          <w:sz w:val="24"/>
        </w:rPr>
      </w:pPr>
      <w:r>
        <w:rPr>
          <w:rFonts w:ascii="仿宋" w:eastAsia="仿宋" w:hint="eastAsia"/>
          <w:color w:val="000000"/>
          <w:sz w:val="24"/>
        </w:rPr>
        <w:t xml:space="preserve">　　</w:t>
      </w:r>
      <w:r w:rsidR="000F6C52" w:rsidRPr="000F6C52">
        <w:rPr>
          <w:rFonts w:ascii="仿宋" w:eastAsia="仿宋" w:hAnsi="仿宋" w:hint="eastAsia"/>
          <w:color w:val="FF0000"/>
          <w:sz w:val="24"/>
        </w:rPr>
        <w:t>具有深圳大学2018年校内工程预选供应商资格，且具有建筑装修装饰工程专业承包二级及以上资质的施工企业。</w:t>
      </w:r>
    </w:p>
    <w:p w14:paraId="5E636C2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二、工期：</w:t>
      </w:r>
    </w:p>
    <w:p w14:paraId="2738820A" w14:textId="4EBE6F22" w:rsidR="005C01EE" w:rsidRPr="00173398" w:rsidRDefault="005C01EE" w:rsidP="005F18D6">
      <w:pPr>
        <w:spacing w:beforeLines="50" w:before="156"/>
        <w:jc w:val="left"/>
        <w:rPr>
          <w:rFonts w:ascii="仿宋" w:eastAsia="仿宋"/>
          <w:color w:val="FF0000"/>
          <w:sz w:val="24"/>
        </w:rPr>
      </w:pPr>
      <w:r>
        <w:rPr>
          <w:rFonts w:ascii="仿宋" w:eastAsia="仿宋" w:hint="eastAsia"/>
          <w:color w:val="000000"/>
          <w:sz w:val="24"/>
        </w:rPr>
        <w:t xml:space="preserve">　　</w:t>
      </w:r>
      <w:r w:rsidR="001F5332" w:rsidRPr="001F5332">
        <w:rPr>
          <w:rFonts w:ascii="仿宋" w:eastAsia="仿宋" w:hint="eastAsia"/>
          <w:color w:val="FF0000"/>
          <w:sz w:val="24"/>
        </w:rPr>
        <w:t>总工期为</w:t>
      </w:r>
      <w:r w:rsidR="0027005F">
        <w:rPr>
          <w:rFonts w:ascii="仿宋" w:eastAsia="仿宋"/>
          <w:color w:val="FF0000"/>
          <w:sz w:val="24"/>
        </w:rPr>
        <w:t>30</w:t>
      </w:r>
      <w:r w:rsidR="001F5332" w:rsidRPr="001F5332">
        <w:rPr>
          <w:rFonts w:ascii="仿宋" w:eastAsia="仿宋" w:hint="eastAsia"/>
          <w:color w:val="FF0000"/>
          <w:sz w:val="24"/>
        </w:rPr>
        <w:t>天以内，具体开工时间以建设方通知为准。</w:t>
      </w:r>
    </w:p>
    <w:p w14:paraId="3DE16EC2" w14:textId="77777777" w:rsidR="005C01EE" w:rsidRDefault="005C01EE" w:rsidP="005F18D6">
      <w:pPr>
        <w:spacing w:beforeLines="50" w:before="156"/>
        <w:jc w:val="left"/>
        <w:rPr>
          <w:rFonts w:ascii="仿宋" w:eastAsia="仿宋"/>
          <w:color w:val="000000"/>
          <w:sz w:val="24"/>
        </w:rPr>
      </w:pPr>
    </w:p>
    <w:p w14:paraId="0C62DA0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三、施工要求：</w:t>
      </w:r>
    </w:p>
    <w:p w14:paraId="4751FD7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14:paraId="2F75219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14:paraId="3B9728A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310047D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72D1F3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7B72A10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7797C2BC" w14:textId="77777777" w:rsidR="005C01EE" w:rsidRDefault="005C01EE" w:rsidP="005F18D6">
      <w:pPr>
        <w:spacing w:beforeLines="50" w:before="156"/>
        <w:jc w:val="left"/>
        <w:rPr>
          <w:rFonts w:ascii="仿宋" w:eastAsia="仿宋"/>
          <w:color w:val="000000"/>
          <w:sz w:val="24"/>
        </w:rPr>
      </w:pPr>
    </w:p>
    <w:p w14:paraId="14168DA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四、投标报价说明：</w:t>
      </w:r>
    </w:p>
    <w:p w14:paraId="4043F92F" w14:textId="14474A0D" w:rsidR="005C01EE" w:rsidRPr="004F55F5" w:rsidRDefault="005C01EE" w:rsidP="005F18D6">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 xml:space="preserve">2017 年第 </w:t>
      </w:r>
      <w:r w:rsidR="005F18D6">
        <w:rPr>
          <w:rFonts w:ascii="宋体" w:eastAsia="宋体" w:hAnsi="宋体" w:cs="宋体"/>
          <w:color w:val="FF0000"/>
          <w:kern w:val="0"/>
          <w:sz w:val="22"/>
        </w:rPr>
        <w:t>1</w:t>
      </w:r>
      <w:r w:rsidR="000F6C52">
        <w:rPr>
          <w:rFonts w:ascii="宋体" w:eastAsia="宋体" w:hAnsi="宋体" w:cs="宋体"/>
          <w:color w:val="FF0000"/>
          <w:kern w:val="0"/>
          <w:sz w:val="22"/>
        </w:rPr>
        <w:t>2</w:t>
      </w:r>
      <w:r>
        <w:rPr>
          <w:rFonts w:ascii="宋体" w:eastAsia="宋体" w:hAnsi="宋体" w:cs="宋体" w:hint="eastAsia"/>
          <w:color w:val="FF0000"/>
          <w:kern w:val="0"/>
          <w:sz w:val="22"/>
        </w:rPr>
        <w:t xml:space="preserve"> 期</w:t>
      </w:r>
      <w:r>
        <w:rPr>
          <w:rFonts w:ascii="仿宋" w:eastAsia="仿宋" w:hint="eastAsia"/>
          <w:color w:val="000000"/>
          <w:sz w:val="24"/>
        </w:rPr>
        <w:t>）"。按照国家税收现行有关规定，深圳市建筑工程计价中税金的费率最高为3.48%。（投标报价书格式见附表）</w:t>
      </w:r>
    </w:p>
    <w:p w14:paraId="0ABB538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lastRenderedPageBreak/>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4F80E2A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1E84BEE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659C2BEF" w14:textId="77777777" w:rsidR="005C01EE" w:rsidRDefault="005C01EE" w:rsidP="005F18D6">
      <w:pPr>
        <w:spacing w:beforeLines="50" w:before="156"/>
        <w:jc w:val="left"/>
        <w:rPr>
          <w:rFonts w:ascii="仿宋" w:eastAsia="仿宋"/>
          <w:color w:val="000000"/>
          <w:sz w:val="24"/>
        </w:rPr>
      </w:pPr>
    </w:p>
    <w:p w14:paraId="334E5A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五、结算方式∶</w:t>
      </w:r>
    </w:p>
    <w:p w14:paraId="5FEDD39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41DB22F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0ED95924" w14:textId="77777777" w:rsidR="005C01EE" w:rsidRDefault="005C01EE" w:rsidP="005F18D6">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433D73C6" w14:textId="77777777" w:rsidR="005C01EE" w:rsidRPr="00704FA3" w:rsidRDefault="005C01EE" w:rsidP="005F18D6">
      <w:pPr>
        <w:spacing w:beforeLines="50" w:before="156"/>
        <w:ind w:firstLine="480"/>
        <w:jc w:val="left"/>
        <w:rPr>
          <w:rFonts w:ascii="仿宋" w:eastAsia="仿宋"/>
          <w:color w:val="000000"/>
          <w:sz w:val="24"/>
        </w:rPr>
      </w:pPr>
    </w:p>
    <w:p w14:paraId="278F478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3EB7BC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29BF5034" w14:textId="77777777" w:rsidR="005C01EE" w:rsidRDefault="005C01EE" w:rsidP="005F18D6">
      <w:pPr>
        <w:spacing w:beforeLines="50" w:before="156"/>
        <w:jc w:val="left"/>
        <w:rPr>
          <w:rFonts w:ascii="仿宋" w:eastAsia="仿宋"/>
          <w:color w:val="000000"/>
          <w:sz w:val="24"/>
        </w:rPr>
      </w:pPr>
    </w:p>
    <w:p w14:paraId="2B74B54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14:paraId="375A5AB3" w14:textId="77777777" w:rsidR="005C01EE" w:rsidRDefault="005C01EE" w:rsidP="005F18D6">
      <w:pPr>
        <w:spacing w:beforeLines="50" w:before="156"/>
        <w:jc w:val="left"/>
        <w:rPr>
          <w:rFonts w:ascii="仿宋" w:eastAsia="仿宋"/>
          <w:color w:val="000000"/>
          <w:sz w:val="24"/>
        </w:rPr>
      </w:pPr>
    </w:p>
    <w:p w14:paraId="205667E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九、投标保证金：</w:t>
      </w:r>
    </w:p>
    <w:p w14:paraId="2DDE0CAC" w14:textId="77777777" w:rsidR="005C01EE" w:rsidRDefault="005C01EE" w:rsidP="005F18D6">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14:paraId="3A98FBF3"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14:paraId="1A066E79"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14:paraId="03C8DF98"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14:paraId="4C367035" w14:textId="77777777" w:rsidR="005C01EE" w:rsidRPr="00A0264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14:paraId="5F7B7E9D" w14:textId="77777777" w:rsidR="005C01EE" w:rsidRPr="00A02643"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14:paraId="1FB53351" w14:textId="77777777" w:rsidR="005C01EE"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w:t>
      </w:r>
      <w:r>
        <w:rPr>
          <w:rFonts w:ascii="仿宋" w:eastAsia="仿宋" w:hint="eastAsia"/>
          <w:color w:val="000000"/>
          <w:sz w:val="24"/>
        </w:rPr>
        <w:t>。</w:t>
      </w:r>
      <w:r w:rsidRPr="005C01EE">
        <w:rPr>
          <w:rFonts w:ascii="仿宋" w:eastAsia="仿宋" w:hint="eastAsia"/>
          <w:color w:val="000000"/>
          <w:sz w:val="24"/>
        </w:rPr>
        <w:t>投标保证金的退付流程，请务必关注我中心网站“办事指南”中有关保证金退付注意事项的通知，并按通知要求办理退付。</w:t>
      </w:r>
    </w:p>
    <w:p w14:paraId="057E5B9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14:paraId="5B8C1C9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14:paraId="2931FFA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14:paraId="7E28D2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14:paraId="7F2CD4D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14:paraId="75EE6DC2" w14:textId="77777777" w:rsidR="005C01EE" w:rsidRDefault="005C01EE" w:rsidP="005F18D6">
      <w:pPr>
        <w:spacing w:beforeLines="50" w:before="156"/>
        <w:jc w:val="left"/>
        <w:rPr>
          <w:rFonts w:ascii="仿宋" w:eastAsia="仿宋"/>
          <w:color w:val="000000"/>
          <w:sz w:val="24"/>
        </w:rPr>
      </w:pPr>
    </w:p>
    <w:p w14:paraId="56F59F1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十、投标有效期：</w:t>
      </w:r>
    </w:p>
    <w:p w14:paraId="27E519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1B1730BC" w14:textId="77777777" w:rsidR="005C01EE" w:rsidRDefault="005C01EE" w:rsidP="005F18D6">
      <w:pPr>
        <w:spacing w:beforeLines="50" w:before="156"/>
        <w:jc w:val="left"/>
        <w:rPr>
          <w:rFonts w:ascii="仿宋" w:eastAsia="仿宋"/>
          <w:color w:val="000000"/>
          <w:sz w:val="24"/>
        </w:rPr>
      </w:pPr>
    </w:p>
    <w:p w14:paraId="63B54D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14:paraId="3D7773F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14:paraId="2AA89C2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14:paraId="217C553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14:paraId="39DD39C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14:paraId="76FD6BB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14:paraId="731B2E90" w14:textId="77777777" w:rsidR="005C01EE" w:rsidRPr="00571DC2" w:rsidRDefault="005C01EE" w:rsidP="005F18D6">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2.当报价不超过预算控制金额的投标人数量少于7家时，采用最低价法。</w:t>
      </w:r>
    </w:p>
    <w:p w14:paraId="74D642B8" w14:textId="77777777" w:rsidR="005C01EE" w:rsidRDefault="005C01EE" w:rsidP="005F18D6">
      <w:pPr>
        <w:spacing w:beforeLines="50" w:before="156"/>
        <w:jc w:val="left"/>
        <w:rPr>
          <w:rFonts w:ascii="仿宋" w:eastAsia="仿宋"/>
          <w:color w:val="000000"/>
          <w:sz w:val="24"/>
        </w:rPr>
      </w:pPr>
    </w:p>
    <w:p w14:paraId="5ACA892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26FC5DD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AA884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6DFD7C2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3091DA8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6678995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3B9FC9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7BFA138A" w14:textId="77777777" w:rsidR="005C01EE" w:rsidRDefault="005C01EE" w:rsidP="005F18D6">
      <w:pPr>
        <w:spacing w:beforeLines="50" w:before="156"/>
        <w:jc w:val="left"/>
        <w:rPr>
          <w:rFonts w:ascii="仿宋" w:eastAsia="仿宋"/>
          <w:color w:val="000000"/>
          <w:sz w:val="24"/>
        </w:rPr>
      </w:pPr>
    </w:p>
    <w:p w14:paraId="43CC986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1AFFB09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14:paraId="5E2740EA" w14:textId="77777777" w:rsidR="005C01EE" w:rsidRDefault="005C01EE" w:rsidP="005F18D6">
      <w:pPr>
        <w:spacing w:beforeLines="50" w:before="156"/>
        <w:jc w:val="left"/>
        <w:rPr>
          <w:rFonts w:ascii="仿宋" w:eastAsia="仿宋"/>
          <w:color w:val="000000"/>
          <w:sz w:val="24"/>
        </w:rPr>
      </w:pPr>
    </w:p>
    <w:p w14:paraId="22F22E9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十四、包装密封要求：</w:t>
      </w:r>
    </w:p>
    <w:p w14:paraId="3FF2520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4E4214C9" w14:textId="77777777" w:rsidR="005C01EE" w:rsidRDefault="005C01EE" w:rsidP="005F18D6">
      <w:pPr>
        <w:spacing w:beforeLines="50" w:before="156"/>
        <w:jc w:val="left"/>
        <w:rPr>
          <w:rFonts w:ascii="仿宋" w:eastAsia="仿宋"/>
          <w:color w:val="000000"/>
          <w:sz w:val="24"/>
        </w:rPr>
      </w:pPr>
    </w:p>
    <w:p w14:paraId="582443F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十五、细微偏差修正：</w:t>
      </w:r>
    </w:p>
    <w:p w14:paraId="0250A95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6B7C0D3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11140F2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4996855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w:t>
      </w:r>
      <w:r>
        <w:rPr>
          <w:rFonts w:ascii="仿宋" w:eastAsia="仿宋" w:hint="eastAsia"/>
          <w:color w:val="000000"/>
          <w:sz w:val="24"/>
        </w:rPr>
        <w:lastRenderedPageBreak/>
        <w:t>会认为单价有明显的小数点错位，此时应以合价为准，并修正单价；</w:t>
      </w:r>
    </w:p>
    <w:p w14:paraId="2E87291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124004D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3D06696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3A0637D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1B99C98B" w14:textId="77777777" w:rsidR="005C01EE" w:rsidRDefault="005C01EE" w:rsidP="005F18D6">
      <w:pPr>
        <w:spacing w:beforeLines="50" w:before="156"/>
        <w:jc w:val="left"/>
        <w:rPr>
          <w:rFonts w:ascii="仿宋" w:eastAsia="仿宋"/>
          <w:color w:val="000000"/>
          <w:sz w:val="24"/>
        </w:rPr>
      </w:pPr>
    </w:p>
    <w:p w14:paraId="75D58C1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1C6B7FA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30E1AD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F2881C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4007505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73A1D10D" w14:textId="77777777" w:rsidR="005C01EE" w:rsidRDefault="005C01EE" w:rsidP="005F18D6">
      <w:pPr>
        <w:spacing w:beforeLines="50" w:before="156"/>
        <w:jc w:val="left"/>
        <w:rPr>
          <w:rFonts w:ascii="仿宋" w:eastAsia="仿宋"/>
          <w:color w:val="000000"/>
          <w:sz w:val="24"/>
        </w:rPr>
      </w:pPr>
    </w:p>
    <w:p w14:paraId="21DDC97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十七、签署合同：</w:t>
      </w:r>
    </w:p>
    <w:p w14:paraId="5485FFA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33AD1FA1" w14:textId="77777777" w:rsidR="005C01EE" w:rsidRDefault="005C01EE" w:rsidP="005F18D6">
      <w:pPr>
        <w:spacing w:beforeLines="50" w:before="156"/>
        <w:jc w:val="left"/>
        <w:rPr>
          <w:rFonts w:ascii="仿宋" w:eastAsia="仿宋"/>
          <w:color w:val="000000"/>
          <w:sz w:val="24"/>
        </w:rPr>
      </w:pPr>
    </w:p>
    <w:p w14:paraId="13A330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768067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3716BE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7EA48B0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0976A9F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28625C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073BA8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2C743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lastRenderedPageBreak/>
        <w:t xml:space="preserve">　　4、未提供详实有效的证明材料；</w:t>
      </w:r>
    </w:p>
    <w:p w14:paraId="4181E8B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2FCA9AD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0AA3E1F6" w14:textId="77777777" w:rsidR="005C01EE" w:rsidRDefault="005C01EE" w:rsidP="005F18D6">
      <w:pPr>
        <w:widowControl/>
        <w:jc w:val="left"/>
        <w:rPr>
          <w:rFonts w:ascii="仿宋" w:eastAsia="仿宋"/>
          <w:color w:val="000000"/>
          <w:sz w:val="24"/>
        </w:rPr>
      </w:pPr>
    </w:p>
    <w:p w14:paraId="4C204D65" w14:textId="77777777" w:rsidR="00D73ADB" w:rsidRDefault="00D73ADB" w:rsidP="00D73ADB">
      <w:pPr>
        <w:autoSpaceDE w:val="0"/>
        <w:autoSpaceDN w:val="0"/>
        <w:adjustRightInd w:val="0"/>
        <w:jc w:val="left"/>
        <w:rPr>
          <w:rFonts w:ascii="仿宋" w:eastAsia="仿宋" w:cs="仿宋"/>
          <w:color w:val="0000FF"/>
          <w:kern w:val="0"/>
          <w:sz w:val="24"/>
          <w:szCs w:val="24"/>
          <w:lang w:val="zh-CN"/>
        </w:rPr>
      </w:pPr>
      <w:bookmarkStart w:id="1" w:name="【工程量清单】"/>
      <w:r>
        <w:rPr>
          <w:rFonts w:ascii="楷体" w:eastAsia="楷体" w:cs="楷体" w:hint="eastAsia"/>
          <w:color w:val="FF0000"/>
          <w:kern w:val="0"/>
          <w:sz w:val="28"/>
          <w:szCs w:val="28"/>
          <w:lang w:val="zh-CN"/>
        </w:rPr>
        <w:t>十九、补充条款</w:t>
      </w:r>
    </w:p>
    <w:p w14:paraId="0E45E9EB" w14:textId="77777777" w:rsidR="00D73ADB" w:rsidRDefault="00D73ADB" w:rsidP="00D73ADB">
      <w:pPr>
        <w:autoSpaceDE w:val="0"/>
        <w:autoSpaceDN w:val="0"/>
        <w:adjustRightInd w:val="0"/>
        <w:spacing w:line="360" w:lineRule="auto"/>
        <w:jc w:val="left"/>
        <w:rPr>
          <w:rFonts w:ascii="仿宋" w:eastAsia="仿宋" w:cs="仿宋"/>
          <w:color w:val="0000FF"/>
          <w:kern w:val="0"/>
          <w:sz w:val="24"/>
          <w:szCs w:val="24"/>
          <w:lang w:val="zh-CN"/>
        </w:rPr>
      </w:pPr>
    </w:p>
    <w:p w14:paraId="11D8957D" w14:textId="77777777" w:rsidR="000F6C52" w:rsidRPr="000F6C52" w:rsidRDefault="000F6C52" w:rsidP="000F6C52">
      <w:pPr>
        <w:spacing w:line="360" w:lineRule="auto"/>
        <w:ind w:right="87"/>
        <w:jc w:val="left"/>
        <w:rPr>
          <w:rFonts w:ascii="仿宋" w:eastAsia="仿宋" w:hAnsi="Calibri" w:cs="仿宋"/>
          <w:color w:val="0000FF"/>
          <w:kern w:val="0"/>
          <w:sz w:val="24"/>
          <w:szCs w:val="24"/>
          <w:lang w:val="zh-CN"/>
        </w:rPr>
      </w:pPr>
      <w:r w:rsidRPr="000F6C52">
        <w:rPr>
          <w:rFonts w:ascii="仿宋" w:eastAsia="仿宋" w:hAnsi="Calibri" w:cs="仿宋" w:hint="eastAsia"/>
          <w:color w:val="0000FF"/>
          <w:kern w:val="0"/>
          <w:sz w:val="24"/>
          <w:szCs w:val="24"/>
          <w:lang w:val="zh-CN"/>
        </w:rPr>
        <w:t>一、本工程不支付预付款，当工程完工通过验收经审计完毕后，提交保修款后</w:t>
      </w:r>
    </w:p>
    <w:p w14:paraId="3CEB9222" w14:textId="77777777" w:rsidR="000F6C52" w:rsidRPr="000F6C52" w:rsidRDefault="000F6C52" w:rsidP="000F6C52">
      <w:pPr>
        <w:spacing w:line="360" w:lineRule="auto"/>
        <w:ind w:right="87"/>
        <w:jc w:val="left"/>
        <w:rPr>
          <w:rFonts w:ascii="仿宋" w:eastAsia="仿宋" w:hAnsi="Calibri" w:cs="仿宋"/>
          <w:color w:val="0000FF"/>
          <w:kern w:val="0"/>
          <w:sz w:val="24"/>
          <w:szCs w:val="24"/>
          <w:lang w:val="zh-CN"/>
        </w:rPr>
      </w:pPr>
      <w:r w:rsidRPr="000F6C52">
        <w:rPr>
          <w:rFonts w:ascii="仿宋" w:eastAsia="仿宋" w:hAnsi="Calibri" w:cs="仿宋" w:hint="eastAsia"/>
          <w:color w:val="0000FF"/>
          <w:kern w:val="0"/>
          <w:sz w:val="24"/>
          <w:szCs w:val="24"/>
          <w:lang w:val="zh-CN"/>
        </w:rPr>
        <w:t>一次性付清。[如有需要，工程竣工验收合格，提交结算资料后可支付初审价的60%作为进度款（支付进度款不超过合同价的60%）]。</w:t>
      </w:r>
    </w:p>
    <w:p w14:paraId="34520542" w14:textId="77777777" w:rsidR="000F6C52" w:rsidRPr="000F6C52" w:rsidRDefault="000F6C52" w:rsidP="000F6C52">
      <w:pPr>
        <w:spacing w:line="360" w:lineRule="auto"/>
        <w:ind w:right="87"/>
        <w:jc w:val="left"/>
        <w:rPr>
          <w:rFonts w:ascii="仿宋" w:eastAsia="仿宋" w:hAnsi="Calibri" w:cs="仿宋"/>
          <w:color w:val="0000FF"/>
          <w:kern w:val="0"/>
          <w:sz w:val="24"/>
          <w:szCs w:val="24"/>
          <w:lang w:val="zh-CN"/>
        </w:rPr>
      </w:pPr>
      <w:r w:rsidRPr="000F6C52">
        <w:rPr>
          <w:rFonts w:ascii="仿宋" w:eastAsia="仿宋" w:hAnsi="Calibri" w:cs="仿宋" w:hint="eastAsia"/>
          <w:color w:val="0000FF"/>
          <w:kern w:val="0"/>
          <w:sz w:val="24"/>
          <w:szCs w:val="24"/>
          <w:lang w:val="zh-CN"/>
        </w:rPr>
        <w:t>二、质量保修的支付：</w:t>
      </w:r>
    </w:p>
    <w:p w14:paraId="49A085D3" w14:textId="77777777" w:rsidR="000F6C52" w:rsidRPr="000F6C52" w:rsidRDefault="000F6C52" w:rsidP="000F6C52">
      <w:pPr>
        <w:spacing w:line="360" w:lineRule="auto"/>
        <w:ind w:right="87"/>
        <w:jc w:val="left"/>
        <w:rPr>
          <w:rFonts w:ascii="仿宋" w:eastAsia="仿宋" w:hAnsi="Calibri" w:cs="仿宋"/>
          <w:color w:val="0000FF"/>
          <w:kern w:val="0"/>
          <w:sz w:val="24"/>
          <w:szCs w:val="24"/>
          <w:lang w:val="zh-CN"/>
        </w:rPr>
      </w:pPr>
      <w:r w:rsidRPr="000F6C52">
        <w:rPr>
          <w:rFonts w:ascii="仿宋" w:eastAsia="仿宋" w:hAnsi="Calibri" w:cs="仿宋" w:hint="eastAsia"/>
          <w:color w:val="0000FF"/>
          <w:kern w:val="0"/>
          <w:sz w:val="24"/>
          <w:szCs w:val="24"/>
          <w:lang w:val="zh-CN"/>
        </w:rPr>
        <w:t>1、本工程约定的工程质量保修金为施工合同价款的3%；</w:t>
      </w:r>
    </w:p>
    <w:p w14:paraId="2E3AC91E" w14:textId="77777777" w:rsidR="000F6C52" w:rsidRPr="000F6C52" w:rsidRDefault="000F6C52" w:rsidP="000F6C52">
      <w:pPr>
        <w:spacing w:line="360" w:lineRule="auto"/>
        <w:ind w:right="87"/>
        <w:jc w:val="left"/>
        <w:rPr>
          <w:rFonts w:ascii="仿宋" w:eastAsia="仿宋" w:hAnsi="Calibri" w:cs="仿宋"/>
          <w:color w:val="0000FF"/>
          <w:kern w:val="0"/>
          <w:sz w:val="24"/>
          <w:szCs w:val="24"/>
          <w:lang w:val="zh-CN"/>
        </w:rPr>
      </w:pPr>
      <w:r w:rsidRPr="000F6C52">
        <w:rPr>
          <w:rFonts w:ascii="仿宋" w:eastAsia="仿宋" w:hAnsi="Calibri" w:cs="仿宋" w:hint="eastAsia"/>
          <w:color w:val="0000FF"/>
          <w:kern w:val="0"/>
          <w:sz w:val="24"/>
          <w:szCs w:val="24"/>
          <w:lang w:val="zh-CN"/>
        </w:rPr>
        <w:t>2、本工程双方约定承包方向发包方支付工程质量保修金金额为（人民币:大写）             ;(小写):             元.由承包方以</w:t>
      </w:r>
      <w:proofErr w:type="gramStart"/>
      <w:r w:rsidRPr="000F6C52">
        <w:rPr>
          <w:rFonts w:ascii="仿宋" w:eastAsia="仿宋" w:hAnsi="Calibri" w:cs="仿宋" w:hint="eastAsia"/>
          <w:color w:val="0000FF"/>
          <w:kern w:val="0"/>
          <w:sz w:val="24"/>
          <w:szCs w:val="24"/>
          <w:lang w:val="zh-CN"/>
        </w:rPr>
        <w:t>转帐</w:t>
      </w:r>
      <w:proofErr w:type="gramEnd"/>
      <w:r w:rsidRPr="000F6C52">
        <w:rPr>
          <w:rFonts w:ascii="仿宋" w:eastAsia="仿宋" w:hAnsi="Calibri" w:cs="仿宋" w:hint="eastAsia"/>
          <w:color w:val="0000FF"/>
          <w:kern w:val="0"/>
          <w:sz w:val="24"/>
          <w:szCs w:val="24"/>
          <w:lang w:val="zh-CN"/>
        </w:rPr>
        <w:t>方式转入甲方</w:t>
      </w:r>
      <w:proofErr w:type="gramStart"/>
      <w:r w:rsidRPr="000F6C52">
        <w:rPr>
          <w:rFonts w:ascii="仿宋" w:eastAsia="仿宋" w:hAnsi="Calibri" w:cs="仿宋" w:hint="eastAsia"/>
          <w:color w:val="0000FF"/>
          <w:kern w:val="0"/>
          <w:sz w:val="24"/>
          <w:szCs w:val="24"/>
          <w:lang w:val="zh-CN"/>
        </w:rPr>
        <w:t>帐号</w:t>
      </w:r>
      <w:proofErr w:type="gramEnd"/>
      <w:r w:rsidRPr="000F6C52">
        <w:rPr>
          <w:rFonts w:ascii="仿宋" w:eastAsia="仿宋" w:hAnsi="Calibri" w:cs="仿宋" w:hint="eastAsia"/>
          <w:color w:val="0000FF"/>
          <w:kern w:val="0"/>
          <w:sz w:val="24"/>
          <w:szCs w:val="24"/>
          <w:lang w:val="zh-CN"/>
        </w:rPr>
        <w:t>。</w:t>
      </w:r>
    </w:p>
    <w:p w14:paraId="20425918" w14:textId="77777777" w:rsidR="000F6C52" w:rsidRPr="000F6C52" w:rsidRDefault="000F6C52" w:rsidP="000F6C52">
      <w:pPr>
        <w:spacing w:line="360" w:lineRule="auto"/>
        <w:ind w:right="87"/>
        <w:jc w:val="left"/>
        <w:rPr>
          <w:rFonts w:ascii="仿宋" w:eastAsia="仿宋" w:hAnsi="Calibri" w:cs="仿宋"/>
          <w:color w:val="0000FF"/>
          <w:kern w:val="0"/>
          <w:sz w:val="24"/>
          <w:szCs w:val="24"/>
          <w:lang w:val="zh-CN"/>
        </w:rPr>
      </w:pPr>
      <w:r w:rsidRPr="000F6C52">
        <w:rPr>
          <w:rFonts w:ascii="仿宋" w:eastAsia="仿宋" w:hAnsi="Calibri" w:cs="仿宋" w:hint="eastAsia"/>
          <w:color w:val="0000FF"/>
          <w:kern w:val="0"/>
          <w:sz w:val="24"/>
          <w:szCs w:val="24"/>
          <w:lang w:val="zh-CN"/>
        </w:rPr>
        <w:t>三、在工程结算前,如有工人前往学校讨薪、闹事等事件发生，将给予处罚，每次处罚人民币一万元，结算时从工程款中直接扣除。</w:t>
      </w:r>
    </w:p>
    <w:p w14:paraId="2C60B55A" w14:textId="77777777" w:rsidR="000F6C52" w:rsidRPr="000F6C52" w:rsidRDefault="000F6C52" w:rsidP="000F6C52">
      <w:pPr>
        <w:spacing w:line="360" w:lineRule="auto"/>
        <w:ind w:right="87"/>
        <w:jc w:val="left"/>
        <w:rPr>
          <w:rFonts w:ascii="仿宋" w:eastAsia="仿宋" w:hAnsi="Calibri" w:cs="仿宋"/>
          <w:color w:val="0000FF"/>
          <w:kern w:val="0"/>
          <w:sz w:val="24"/>
          <w:szCs w:val="24"/>
          <w:lang w:val="zh-CN"/>
        </w:rPr>
      </w:pPr>
      <w:r w:rsidRPr="000F6C52">
        <w:rPr>
          <w:rFonts w:ascii="仿宋" w:eastAsia="仿宋" w:hAnsi="Calibri" w:cs="仿宋" w:hint="eastAsia"/>
          <w:color w:val="0000FF"/>
          <w:kern w:val="0"/>
          <w:sz w:val="24"/>
          <w:szCs w:val="24"/>
          <w:lang w:val="zh-CN"/>
        </w:rPr>
        <w:t>四、工程验收合格后，乙方15个工作日内向甲方递送结算资料。如过期未递送结算资料，由此产生的结果由乙方负责。</w:t>
      </w:r>
    </w:p>
    <w:p w14:paraId="033DCC4C" w14:textId="151A0A0D" w:rsidR="00D73ADB" w:rsidRDefault="000F6C52" w:rsidP="000F6C52">
      <w:pPr>
        <w:spacing w:line="360" w:lineRule="auto"/>
        <w:ind w:right="87"/>
        <w:jc w:val="left"/>
        <w:rPr>
          <w:rFonts w:ascii="仿宋" w:eastAsia="仿宋" w:hAnsi="Calibri" w:cs="仿宋"/>
          <w:color w:val="0000FF"/>
          <w:kern w:val="0"/>
          <w:sz w:val="24"/>
          <w:szCs w:val="24"/>
          <w:lang w:val="zh-CN"/>
        </w:rPr>
      </w:pPr>
      <w:r w:rsidRPr="000F6C52">
        <w:rPr>
          <w:rFonts w:ascii="仿宋" w:eastAsia="仿宋" w:hAnsi="Calibri" w:cs="仿宋" w:hint="eastAsia"/>
          <w:color w:val="0000FF"/>
          <w:kern w:val="0"/>
          <w:sz w:val="24"/>
          <w:szCs w:val="24"/>
          <w:lang w:val="zh-CN"/>
        </w:rPr>
        <w:t>五、合同文本条款与“补充条款”约定有冲突时，以补充条款为准。</w:t>
      </w:r>
    </w:p>
    <w:p w14:paraId="74D32A64" w14:textId="77777777" w:rsidR="00D73ADB" w:rsidRDefault="00D73ADB" w:rsidP="00D73ADB">
      <w:pPr>
        <w:spacing w:line="360" w:lineRule="auto"/>
        <w:ind w:right="87"/>
        <w:jc w:val="center"/>
        <w:rPr>
          <w:rFonts w:ascii="仿宋" w:eastAsia="仿宋" w:hAnsi="Calibri" w:cs="仿宋"/>
          <w:color w:val="0000FF"/>
          <w:kern w:val="0"/>
          <w:sz w:val="24"/>
          <w:szCs w:val="24"/>
          <w:lang w:val="zh-CN"/>
        </w:rPr>
      </w:pPr>
    </w:p>
    <w:p w14:paraId="640E33AB" w14:textId="77777777" w:rsidR="00D73ADB" w:rsidRDefault="00D73ADB" w:rsidP="00D73ADB">
      <w:pPr>
        <w:pageBreakBefore/>
        <w:spacing w:line="360" w:lineRule="auto"/>
        <w:ind w:right="85"/>
        <w:jc w:val="center"/>
        <w:rPr>
          <w:b/>
          <w:bCs/>
          <w:color w:val="000000"/>
          <w:sz w:val="32"/>
          <w:szCs w:val="32"/>
        </w:rPr>
      </w:pPr>
      <w:r>
        <w:rPr>
          <w:rFonts w:hint="eastAsia"/>
          <w:b/>
          <w:bCs/>
          <w:color w:val="000000"/>
          <w:sz w:val="32"/>
          <w:szCs w:val="32"/>
        </w:rPr>
        <w:lastRenderedPageBreak/>
        <w:t>分部分项工程量清单与计价表</w:t>
      </w:r>
    </w:p>
    <w:tbl>
      <w:tblPr>
        <w:tblW w:w="9199" w:type="dxa"/>
        <w:tblInd w:w="15" w:type="dxa"/>
        <w:tblLook w:val="04A0" w:firstRow="1" w:lastRow="0" w:firstColumn="1" w:lastColumn="0" w:noHBand="0" w:noVBand="1"/>
      </w:tblPr>
      <w:tblGrid>
        <w:gridCol w:w="459"/>
        <w:gridCol w:w="1476"/>
        <w:gridCol w:w="1354"/>
        <w:gridCol w:w="2293"/>
        <w:gridCol w:w="764"/>
        <w:gridCol w:w="794"/>
        <w:gridCol w:w="521"/>
        <w:gridCol w:w="609"/>
        <w:gridCol w:w="929"/>
      </w:tblGrid>
      <w:tr w:rsidR="004D2F9D" w:rsidRPr="004D2F9D" w14:paraId="53A9F85C" w14:textId="77777777" w:rsidTr="004D2F9D">
        <w:trPr>
          <w:trHeight w:val="552"/>
        </w:trPr>
        <w:tc>
          <w:tcPr>
            <w:tcW w:w="3289" w:type="dxa"/>
            <w:gridSpan w:val="3"/>
            <w:tcBorders>
              <w:top w:val="nil"/>
              <w:left w:val="nil"/>
              <w:bottom w:val="nil"/>
              <w:right w:val="nil"/>
            </w:tcBorders>
            <w:shd w:val="clear" w:color="auto" w:fill="auto"/>
            <w:vAlign w:val="bottom"/>
            <w:hideMark/>
          </w:tcPr>
          <w:p w14:paraId="3FBD8B13"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工程名称</w:t>
            </w:r>
            <w:r w:rsidRPr="004D2F9D">
              <w:rPr>
                <w:rFonts w:ascii="Times New Roman" w:eastAsia="宋体" w:hAnsi="Times New Roman" w:cs="Times New Roman"/>
                <w:color w:val="000000"/>
                <w:kern w:val="0"/>
                <w:szCs w:val="21"/>
              </w:rPr>
              <w:t>:</w:t>
            </w:r>
            <w:r w:rsidRPr="004D2F9D">
              <w:rPr>
                <w:rFonts w:ascii="Times New Roman" w:eastAsia="宋体" w:hAnsi="Times New Roman" w:cs="Times New Roman"/>
                <w:color w:val="000000"/>
                <w:kern w:val="0"/>
                <w:szCs w:val="21"/>
              </w:rPr>
              <w:t>深圳大学化工学院</w:t>
            </w:r>
            <w:proofErr w:type="gramStart"/>
            <w:r w:rsidRPr="004D2F9D">
              <w:rPr>
                <w:rFonts w:ascii="Times New Roman" w:eastAsia="宋体" w:hAnsi="Times New Roman" w:cs="Times New Roman"/>
                <w:color w:val="000000"/>
                <w:kern w:val="0"/>
                <w:szCs w:val="21"/>
              </w:rPr>
              <w:t>金工坊二楼</w:t>
            </w:r>
            <w:proofErr w:type="gramEnd"/>
            <w:r w:rsidRPr="004D2F9D">
              <w:rPr>
                <w:rFonts w:ascii="Times New Roman" w:eastAsia="宋体" w:hAnsi="Times New Roman" w:cs="Times New Roman"/>
                <w:color w:val="000000"/>
                <w:kern w:val="0"/>
                <w:szCs w:val="21"/>
              </w:rPr>
              <w:t>办公室装饰工程</w:t>
            </w:r>
          </w:p>
        </w:tc>
        <w:tc>
          <w:tcPr>
            <w:tcW w:w="4372" w:type="dxa"/>
            <w:gridSpan w:val="4"/>
            <w:tcBorders>
              <w:top w:val="nil"/>
              <w:left w:val="nil"/>
              <w:bottom w:val="nil"/>
              <w:right w:val="nil"/>
            </w:tcBorders>
            <w:shd w:val="clear" w:color="auto" w:fill="auto"/>
            <w:vAlign w:val="bottom"/>
            <w:hideMark/>
          </w:tcPr>
          <w:p w14:paraId="658D2740"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r w:rsidRPr="004D2F9D">
              <w:rPr>
                <w:rFonts w:ascii="Times New Roman" w:eastAsia="宋体" w:hAnsi="Times New Roman" w:cs="Times New Roman"/>
                <w:color w:val="000000"/>
                <w:kern w:val="0"/>
                <w:szCs w:val="21"/>
              </w:rPr>
              <w:t>标段：</w:t>
            </w:r>
          </w:p>
        </w:tc>
        <w:tc>
          <w:tcPr>
            <w:tcW w:w="1538" w:type="dxa"/>
            <w:gridSpan w:val="2"/>
            <w:tcBorders>
              <w:top w:val="nil"/>
              <w:left w:val="nil"/>
              <w:bottom w:val="nil"/>
              <w:right w:val="nil"/>
            </w:tcBorders>
            <w:shd w:val="clear" w:color="auto" w:fill="auto"/>
            <w:vAlign w:val="bottom"/>
            <w:hideMark/>
          </w:tcPr>
          <w:p w14:paraId="7327A9CC"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第</w:t>
            </w:r>
            <w:r w:rsidRPr="004D2F9D">
              <w:rPr>
                <w:rFonts w:ascii="Times New Roman" w:eastAsia="宋体" w:hAnsi="Times New Roman" w:cs="Times New Roman"/>
                <w:color w:val="000000"/>
                <w:kern w:val="0"/>
                <w:szCs w:val="21"/>
              </w:rPr>
              <w:t>1</w:t>
            </w:r>
            <w:r w:rsidRPr="004D2F9D">
              <w:rPr>
                <w:rFonts w:ascii="Times New Roman" w:eastAsia="宋体" w:hAnsi="Times New Roman" w:cs="Times New Roman"/>
                <w:color w:val="000000"/>
                <w:kern w:val="0"/>
                <w:szCs w:val="21"/>
              </w:rPr>
              <w:t>页</w:t>
            </w:r>
            <w:r w:rsidRPr="004D2F9D">
              <w:rPr>
                <w:rFonts w:ascii="Times New Roman" w:eastAsia="宋体" w:hAnsi="Times New Roman" w:cs="Times New Roman"/>
                <w:color w:val="000000"/>
                <w:kern w:val="0"/>
                <w:szCs w:val="21"/>
              </w:rPr>
              <w:t xml:space="preserve"> </w:t>
            </w:r>
            <w:r w:rsidRPr="004D2F9D">
              <w:rPr>
                <w:rFonts w:ascii="Times New Roman" w:eastAsia="宋体" w:hAnsi="Times New Roman" w:cs="Times New Roman"/>
                <w:color w:val="000000"/>
                <w:kern w:val="0"/>
                <w:szCs w:val="21"/>
              </w:rPr>
              <w:t>共</w:t>
            </w:r>
            <w:r w:rsidRPr="004D2F9D">
              <w:rPr>
                <w:rFonts w:ascii="Times New Roman" w:eastAsia="宋体" w:hAnsi="Times New Roman" w:cs="Times New Roman"/>
                <w:color w:val="000000"/>
                <w:kern w:val="0"/>
                <w:szCs w:val="21"/>
              </w:rPr>
              <w:t>4</w:t>
            </w:r>
            <w:r w:rsidRPr="004D2F9D">
              <w:rPr>
                <w:rFonts w:ascii="Times New Roman" w:eastAsia="宋体" w:hAnsi="Times New Roman" w:cs="Times New Roman"/>
                <w:color w:val="000000"/>
                <w:kern w:val="0"/>
                <w:szCs w:val="21"/>
              </w:rPr>
              <w:t>页</w:t>
            </w:r>
          </w:p>
        </w:tc>
      </w:tr>
      <w:tr w:rsidR="004D2F9D" w:rsidRPr="004D2F9D" w14:paraId="4627AC3C" w14:textId="77777777" w:rsidTr="004D2F9D">
        <w:trPr>
          <w:trHeight w:val="372"/>
        </w:trPr>
        <w:tc>
          <w:tcPr>
            <w:tcW w:w="459"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3AA9C800"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序号</w:t>
            </w:r>
          </w:p>
        </w:tc>
        <w:tc>
          <w:tcPr>
            <w:tcW w:w="147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E6A7507"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项目编码</w:t>
            </w:r>
          </w:p>
        </w:tc>
        <w:tc>
          <w:tcPr>
            <w:tcW w:w="135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5185CE4"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项目名称</w:t>
            </w:r>
          </w:p>
        </w:tc>
        <w:tc>
          <w:tcPr>
            <w:tcW w:w="2293"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2B07E61"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项目特征描述</w:t>
            </w:r>
          </w:p>
        </w:tc>
        <w:tc>
          <w:tcPr>
            <w:tcW w:w="76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7ED2A48"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计量</w:t>
            </w:r>
            <w:r w:rsidRPr="004D2F9D">
              <w:rPr>
                <w:rFonts w:ascii="Times New Roman" w:eastAsia="宋体" w:hAnsi="Times New Roman" w:cs="Times New Roman"/>
                <w:color w:val="000000"/>
                <w:kern w:val="0"/>
                <w:szCs w:val="21"/>
              </w:rPr>
              <w:br/>
            </w:r>
            <w:r w:rsidRPr="004D2F9D">
              <w:rPr>
                <w:rFonts w:ascii="Times New Roman" w:eastAsia="宋体" w:hAnsi="Times New Roman" w:cs="Times New Roman"/>
                <w:color w:val="000000"/>
                <w:kern w:val="0"/>
                <w:szCs w:val="21"/>
              </w:rPr>
              <w:t>单位</w:t>
            </w:r>
          </w:p>
        </w:tc>
        <w:tc>
          <w:tcPr>
            <w:tcW w:w="794"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307BB3DF"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工程量</w:t>
            </w:r>
          </w:p>
        </w:tc>
        <w:tc>
          <w:tcPr>
            <w:tcW w:w="2059"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14B02FD5"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金额</w:t>
            </w:r>
            <w:r w:rsidRPr="004D2F9D">
              <w:rPr>
                <w:rFonts w:ascii="Times New Roman" w:eastAsia="宋体" w:hAnsi="Times New Roman" w:cs="Times New Roman"/>
                <w:color w:val="000000"/>
                <w:kern w:val="0"/>
                <w:szCs w:val="21"/>
              </w:rPr>
              <w:t>(</w:t>
            </w:r>
            <w:r w:rsidRPr="004D2F9D">
              <w:rPr>
                <w:rFonts w:ascii="Times New Roman" w:eastAsia="宋体" w:hAnsi="Times New Roman" w:cs="Times New Roman"/>
                <w:color w:val="000000"/>
                <w:kern w:val="0"/>
                <w:szCs w:val="21"/>
              </w:rPr>
              <w:t>元</w:t>
            </w:r>
            <w:r w:rsidRPr="004D2F9D">
              <w:rPr>
                <w:rFonts w:ascii="Times New Roman" w:eastAsia="宋体" w:hAnsi="Times New Roman" w:cs="Times New Roman"/>
                <w:color w:val="000000"/>
                <w:kern w:val="0"/>
                <w:szCs w:val="21"/>
              </w:rPr>
              <w:t>)</w:t>
            </w:r>
          </w:p>
        </w:tc>
      </w:tr>
      <w:tr w:rsidR="004D2F9D" w:rsidRPr="004D2F9D" w14:paraId="11E024CA" w14:textId="77777777" w:rsidTr="004D2F9D">
        <w:trPr>
          <w:trHeight w:val="608"/>
        </w:trPr>
        <w:tc>
          <w:tcPr>
            <w:tcW w:w="459" w:type="dxa"/>
            <w:vMerge/>
            <w:tcBorders>
              <w:top w:val="single" w:sz="4" w:space="0" w:color="auto"/>
              <w:left w:val="single" w:sz="4" w:space="0" w:color="auto"/>
              <w:bottom w:val="single" w:sz="4" w:space="0" w:color="000000"/>
              <w:right w:val="single" w:sz="4" w:space="0" w:color="000000"/>
            </w:tcBorders>
            <w:vAlign w:val="center"/>
            <w:hideMark/>
          </w:tcPr>
          <w:p w14:paraId="7B0759ED" w14:textId="77777777" w:rsidR="004D2F9D" w:rsidRPr="004D2F9D" w:rsidRDefault="004D2F9D" w:rsidP="004D2F9D">
            <w:pPr>
              <w:widowControl/>
              <w:jc w:val="left"/>
              <w:rPr>
                <w:rFonts w:ascii="Times New Roman" w:eastAsia="宋体" w:hAnsi="Times New Roman" w:cs="Times New Roman"/>
                <w:color w:val="000000"/>
                <w:kern w:val="0"/>
                <w:szCs w:val="21"/>
              </w:rPr>
            </w:pPr>
          </w:p>
        </w:tc>
        <w:tc>
          <w:tcPr>
            <w:tcW w:w="1476" w:type="dxa"/>
            <w:vMerge/>
            <w:tcBorders>
              <w:top w:val="single" w:sz="4" w:space="0" w:color="auto"/>
              <w:left w:val="single" w:sz="4" w:space="0" w:color="000000"/>
              <w:bottom w:val="single" w:sz="4" w:space="0" w:color="000000"/>
              <w:right w:val="single" w:sz="4" w:space="0" w:color="000000"/>
            </w:tcBorders>
            <w:vAlign w:val="center"/>
            <w:hideMark/>
          </w:tcPr>
          <w:p w14:paraId="6411DB05" w14:textId="77777777" w:rsidR="004D2F9D" w:rsidRPr="004D2F9D" w:rsidRDefault="004D2F9D" w:rsidP="004D2F9D">
            <w:pPr>
              <w:widowControl/>
              <w:jc w:val="left"/>
              <w:rPr>
                <w:rFonts w:ascii="Times New Roman" w:eastAsia="宋体" w:hAnsi="Times New Roman" w:cs="Times New Roman"/>
                <w:color w:val="000000"/>
                <w:kern w:val="0"/>
                <w:szCs w:val="21"/>
              </w:rPr>
            </w:pPr>
          </w:p>
        </w:tc>
        <w:tc>
          <w:tcPr>
            <w:tcW w:w="1354" w:type="dxa"/>
            <w:vMerge/>
            <w:tcBorders>
              <w:top w:val="single" w:sz="4" w:space="0" w:color="auto"/>
              <w:left w:val="single" w:sz="4" w:space="0" w:color="000000"/>
              <w:bottom w:val="single" w:sz="4" w:space="0" w:color="000000"/>
              <w:right w:val="single" w:sz="4" w:space="0" w:color="000000"/>
            </w:tcBorders>
            <w:vAlign w:val="center"/>
            <w:hideMark/>
          </w:tcPr>
          <w:p w14:paraId="1C0C4DD3" w14:textId="77777777" w:rsidR="004D2F9D" w:rsidRPr="004D2F9D" w:rsidRDefault="004D2F9D" w:rsidP="004D2F9D">
            <w:pPr>
              <w:widowControl/>
              <w:jc w:val="left"/>
              <w:rPr>
                <w:rFonts w:ascii="Times New Roman" w:eastAsia="宋体" w:hAnsi="Times New Roman" w:cs="Times New Roman"/>
                <w:color w:val="000000"/>
                <w:kern w:val="0"/>
                <w:szCs w:val="21"/>
              </w:rPr>
            </w:pPr>
          </w:p>
        </w:tc>
        <w:tc>
          <w:tcPr>
            <w:tcW w:w="2293" w:type="dxa"/>
            <w:vMerge/>
            <w:tcBorders>
              <w:top w:val="single" w:sz="4" w:space="0" w:color="auto"/>
              <w:left w:val="single" w:sz="4" w:space="0" w:color="000000"/>
              <w:bottom w:val="single" w:sz="4" w:space="0" w:color="000000"/>
              <w:right w:val="single" w:sz="4" w:space="0" w:color="000000"/>
            </w:tcBorders>
            <w:vAlign w:val="center"/>
            <w:hideMark/>
          </w:tcPr>
          <w:p w14:paraId="1F12468F" w14:textId="77777777" w:rsidR="004D2F9D" w:rsidRPr="004D2F9D" w:rsidRDefault="004D2F9D" w:rsidP="004D2F9D">
            <w:pPr>
              <w:widowControl/>
              <w:jc w:val="left"/>
              <w:rPr>
                <w:rFonts w:ascii="Times New Roman" w:eastAsia="宋体" w:hAnsi="Times New Roman" w:cs="Times New Roman"/>
                <w:color w:val="000000"/>
                <w:kern w:val="0"/>
                <w:szCs w:val="21"/>
              </w:rPr>
            </w:pPr>
          </w:p>
        </w:tc>
        <w:tc>
          <w:tcPr>
            <w:tcW w:w="764" w:type="dxa"/>
            <w:vMerge/>
            <w:tcBorders>
              <w:top w:val="single" w:sz="4" w:space="0" w:color="auto"/>
              <w:left w:val="single" w:sz="4" w:space="0" w:color="000000"/>
              <w:bottom w:val="single" w:sz="4" w:space="0" w:color="000000"/>
              <w:right w:val="single" w:sz="4" w:space="0" w:color="000000"/>
            </w:tcBorders>
            <w:vAlign w:val="center"/>
            <w:hideMark/>
          </w:tcPr>
          <w:p w14:paraId="1B29AA8D" w14:textId="77777777" w:rsidR="004D2F9D" w:rsidRPr="004D2F9D" w:rsidRDefault="004D2F9D" w:rsidP="004D2F9D">
            <w:pPr>
              <w:widowControl/>
              <w:jc w:val="left"/>
              <w:rPr>
                <w:rFonts w:ascii="Times New Roman" w:eastAsia="宋体" w:hAnsi="Times New Roman" w:cs="Times New Roman"/>
                <w:color w:val="000000"/>
                <w:kern w:val="0"/>
                <w:szCs w:val="21"/>
              </w:rPr>
            </w:pPr>
          </w:p>
        </w:tc>
        <w:tc>
          <w:tcPr>
            <w:tcW w:w="794" w:type="dxa"/>
            <w:vMerge/>
            <w:tcBorders>
              <w:top w:val="single" w:sz="4" w:space="0" w:color="auto"/>
              <w:left w:val="single" w:sz="4" w:space="0" w:color="000000"/>
              <w:bottom w:val="single" w:sz="4" w:space="0" w:color="000000"/>
              <w:right w:val="single" w:sz="4" w:space="0" w:color="000000"/>
            </w:tcBorders>
            <w:vAlign w:val="center"/>
            <w:hideMark/>
          </w:tcPr>
          <w:p w14:paraId="2880AB75" w14:textId="77777777" w:rsidR="004D2F9D" w:rsidRPr="004D2F9D" w:rsidRDefault="004D2F9D" w:rsidP="004D2F9D">
            <w:pPr>
              <w:widowControl/>
              <w:jc w:val="left"/>
              <w:rPr>
                <w:rFonts w:ascii="Times New Roman" w:eastAsia="宋体" w:hAnsi="Times New Roman" w:cs="Times New Roman"/>
                <w:color w:val="000000"/>
                <w:kern w:val="0"/>
                <w:szCs w:val="21"/>
              </w:rPr>
            </w:pPr>
          </w:p>
        </w:tc>
        <w:tc>
          <w:tcPr>
            <w:tcW w:w="521" w:type="dxa"/>
            <w:tcBorders>
              <w:top w:val="nil"/>
              <w:left w:val="nil"/>
              <w:bottom w:val="single" w:sz="4" w:space="0" w:color="auto"/>
              <w:right w:val="single" w:sz="4" w:space="0" w:color="000000"/>
            </w:tcBorders>
            <w:shd w:val="clear" w:color="000000" w:fill="FFFFFF"/>
            <w:noWrap/>
            <w:vAlign w:val="center"/>
            <w:hideMark/>
          </w:tcPr>
          <w:p w14:paraId="6B3E5EE0"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综合</w:t>
            </w:r>
            <w:r w:rsidRPr="004D2F9D">
              <w:rPr>
                <w:rFonts w:ascii="Times New Roman" w:eastAsia="宋体" w:hAnsi="Times New Roman" w:cs="Times New Roman"/>
                <w:color w:val="000000"/>
                <w:kern w:val="0"/>
                <w:szCs w:val="21"/>
              </w:rPr>
              <w:br/>
            </w:r>
            <w:r w:rsidRPr="004D2F9D">
              <w:rPr>
                <w:rFonts w:ascii="Times New Roman" w:eastAsia="宋体" w:hAnsi="Times New Roman" w:cs="Times New Roman"/>
                <w:color w:val="000000"/>
                <w:kern w:val="0"/>
                <w:szCs w:val="21"/>
              </w:rPr>
              <w:t>单价</w:t>
            </w:r>
          </w:p>
        </w:tc>
        <w:tc>
          <w:tcPr>
            <w:tcW w:w="609" w:type="dxa"/>
            <w:tcBorders>
              <w:top w:val="nil"/>
              <w:left w:val="nil"/>
              <w:bottom w:val="single" w:sz="4" w:space="0" w:color="auto"/>
              <w:right w:val="single" w:sz="4" w:space="0" w:color="000000"/>
            </w:tcBorders>
            <w:shd w:val="clear" w:color="000000" w:fill="FFFFFF"/>
            <w:noWrap/>
            <w:vAlign w:val="center"/>
            <w:hideMark/>
          </w:tcPr>
          <w:p w14:paraId="52CA9A21"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合价</w:t>
            </w:r>
          </w:p>
        </w:tc>
        <w:tc>
          <w:tcPr>
            <w:tcW w:w="929" w:type="dxa"/>
            <w:tcBorders>
              <w:top w:val="nil"/>
              <w:left w:val="nil"/>
              <w:bottom w:val="single" w:sz="4" w:space="0" w:color="auto"/>
              <w:right w:val="single" w:sz="4" w:space="0" w:color="auto"/>
            </w:tcBorders>
            <w:shd w:val="clear" w:color="000000" w:fill="FFFFFF"/>
            <w:vAlign w:val="center"/>
            <w:hideMark/>
          </w:tcPr>
          <w:p w14:paraId="4187CD6A"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材料设备</w:t>
            </w:r>
            <w:r w:rsidRPr="004D2F9D">
              <w:rPr>
                <w:rFonts w:ascii="Times New Roman" w:eastAsia="宋体" w:hAnsi="Times New Roman" w:cs="Times New Roman"/>
                <w:color w:val="000000"/>
                <w:kern w:val="0"/>
                <w:szCs w:val="21"/>
              </w:rPr>
              <w:br/>
            </w:r>
            <w:proofErr w:type="gramStart"/>
            <w:r w:rsidRPr="004D2F9D">
              <w:rPr>
                <w:rFonts w:ascii="Times New Roman" w:eastAsia="宋体" w:hAnsi="Times New Roman" w:cs="Times New Roman"/>
                <w:color w:val="000000"/>
                <w:kern w:val="0"/>
                <w:szCs w:val="21"/>
              </w:rPr>
              <w:t>暂估合</w:t>
            </w:r>
            <w:proofErr w:type="gramEnd"/>
            <w:r w:rsidRPr="004D2F9D">
              <w:rPr>
                <w:rFonts w:ascii="Times New Roman" w:eastAsia="宋体" w:hAnsi="Times New Roman" w:cs="Times New Roman"/>
                <w:color w:val="000000"/>
                <w:kern w:val="0"/>
                <w:szCs w:val="21"/>
              </w:rPr>
              <w:t>价</w:t>
            </w:r>
          </w:p>
        </w:tc>
      </w:tr>
      <w:tr w:rsidR="004D2F9D" w:rsidRPr="004D2F9D" w14:paraId="321B93F0" w14:textId="77777777" w:rsidTr="004D2F9D">
        <w:trPr>
          <w:trHeight w:val="372"/>
        </w:trPr>
        <w:tc>
          <w:tcPr>
            <w:tcW w:w="459" w:type="dxa"/>
            <w:tcBorders>
              <w:top w:val="nil"/>
              <w:left w:val="single" w:sz="4" w:space="0" w:color="auto"/>
              <w:bottom w:val="single" w:sz="4" w:space="0" w:color="auto"/>
              <w:right w:val="single" w:sz="4" w:space="0" w:color="auto"/>
            </w:tcBorders>
            <w:shd w:val="clear" w:color="000000" w:fill="FFFFFF"/>
            <w:vAlign w:val="center"/>
            <w:hideMark/>
          </w:tcPr>
          <w:p w14:paraId="5EF02595"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1476" w:type="dxa"/>
            <w:tcBorders>
              <w:top w:val="nil"/>
              <w:left w:val="nil"/>
              <w:bottom w:val="single" w:sz="4" w:space="0" w:color="auto"/>
              <w:right w:val="single" w:sz="4" w:space="0" w:color="auto"/>
            </w:tcBorders>
            <w:shd w:val="clear" w:color="000000" w:fill="FFFFFF"/>
            <w:vAlign w:val="center"/>
            <w:hideMark/>
          </w:tcPr>
          <w:p w14:paraId="3DDEBAEB"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3647" w:type="dxa"/>
            <w:gridSpan w:val="2"/>
            <w:tcBorders>
              <w:top w:val="single" w:sz="4" w:space="0" w:color="auto"/>
              <w:left w:val="nil"/>
              <w:bottom w:val="single" w:sz="4" w:space="0" w:color="auto"/>
              <w:right w:val="single" w:sz="4" w:space="0" w:color="000000"/>
            </w:tcBorders>
            <w:shd w:val="clear" w:color="000000" w:fill="FFFFFF"/>
            <w:vAlign w:val="center"/>
            <w:hideMark/>
          </w:tcPr>
          <w:p w14:paraId="24B59187"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r w:rsidRPr="004D2F9D">
              <w:rPr>
                <w:rFonts w:ascii="Times New Roman" w:eastAsia="宋体" w:hAnsi="Times New Roman" w:cs="Times New Roman"/>
                <w:color w:val="000000"/>
                <w:kern w:val="0"/>
                <w:szCs w:val="21"/>
              </w:rPr>
              <w:t>分部工程</w:t>
            </w:r>
          </w:p>
        </w:tc>
        <w:tc>
          <w:tcPr>
            <w:tcW w:w="764" w:type="dxa"/>
            <w:tcBorders>
              <w:top w:val="nil"/>
              <w:left w:val="nil"/>
              <w:bottom w:val="single" w:sz="4" w:space="0" w:color="auto"/>
              <w:right w:val="single" w:sz="4" w:space="0" w:color="auto"/>
            </w:tcBorders>
            <w:shd w:val="clear" w:color="000000" w:fill="FFFFFF"/>
            <w:vAlign w:val="center"/>
            <w:hideMark/>
          </w:tcPr>
          <w:p w14:paraId="649CBECF"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794" w:type="dxa"/>
            <w:tcBorders>
              <w:top w:val="nil"/>
              <w:left w:val="nil"/>
              <w:bottom w:val="single" w:sz="4" w:space="0" w:color="auto"/>
              <w:right w:val="single" w:sz="4" w:space="0" w:color="auto"/>
            </w:tcBorders>
            <w:shd w:val="clear" w:color="000000" w:fill="FFFFFF"/>
            <w:noWrap/>
            <w:vAlign w:val="center"/>
            <w:hideMark/>
          </w:tcPr>
          <w:p w14:paraId="6C50F213"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521" w:type="dxa"/>
            <w:tcBorders>
              <w:top w:val="nil"/>
              <w:left w:val="nil"/>
              <w:bottom w:val="single" w:sz="4" w:space="0" w:color="auto"/>
              <w:right w:val="single" w:sz="4" w:space="0" w:color="auto"/>
            </w:tcBorders>
            <w:shd w:val="clear" w:color="000000" w:fill="FFFFFF"/>
            <w:noWrap/>
            <w:vAlign w:val="center"/>
            <w:hideMark/>
          </w:tcPr>
          <w:p w14:paraId="7863ABCD"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609" w:type="dxa"/>
            <w:tcBorders>
              <w:top w:val="nil"/>
              <w:left w:val="nil"/>
              <w:bottom w:val="single" w:sz="4" w:space="0" w:color="auto"/>
              <w:right w:val="single" w:sz="4" w:space="0" w:color="auto"/>
            </w:tcBorders>
            <w:shd w:val="clear" w:color="000000" w:fill="FFFFFF"/>
            <w:noWrap/>
            <w:vAlign w:val="center"/>
            <w:hideMark/>
          </w:tcPr>
          <w:p w14:paraId="22C2BCB4"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929" w:type="dxa"/>
            <w:tcBorders>
              <w:top w:val="nil"/>
              <w:left w:val="nil"/>
              <w:bottom w:val="single" w:sz="4" w:space="0" w:color="auto"/>
              <w:right w:val="single" w:sz="4" w:space="0" w:color="auto"/>
            </w:tcBorders>
            <w:shd w:val="clear" w:color="000000" w:fill="FFFFFF"/>
            <w:noWrap/>
            <w:vAlign w:val="center"/>
            <w:hideMark/>
          </w:tcPr>
          <w:p w14:paraId="23CE0827"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r>
      <w:tr w:rsidR="004D2F9D" w:rsidRPr="004D2F9D" w14:paraId="1BB70988" w14:textId="77777777" w:rsidTr="004D2F9D">
        <w:trPr>
          <w:trHeight w:val="788"/>
        </w:trPr>
        <w:tc>
          <w:tcPr>
            <w:tcW w:w="459" w:type="dxa"/>
            <w:tcBorders>
              <w:top w:val="nil"/>
              <w:left w:val="single" w:sz="4" w:space="0" w:color="auto"/>
              <w:bottom w:val="single" w:sz="4" w:space="0" w:color="auto"/>
              <w:right w:val="single" w:sz="4" w:space="0" w:color="auto"/>
            </w:tcBorders>
            <w:shd w:val="clear" w:color="000000" w:fill="FFFFFF"/>
            <w:vAlign w:val="center"/>
            <w:hideMark/>
          </w:tcPr>
          <w:p w14:paraId="67073ADF"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1</w:t>
            </w:r>
          </w:p>
        </w:tc>
        <w:tc>
          <w:tcPr>
            <w:tcW w:w="1476" w:type="dxa"/>
            <w:tcBorders>
              <w:top w:val="nil"/>
              <w:left w:val="nil"/>
              <w:bottom w:val="single" w:sz="4" w:space="0" w:color="auto"/>
              <w:right w:val="single" w:sz="4" w:space="0" w:color="auto"/>
            </w:tcBorders>
            <w:shd w:val="clear" w:color="000000" w:fill="FFFFFF"/>
            <w:vAlign w:val="center"/>
            <w:hideMark/>
          </w:tcPr>
          <w:p w14:paraId="1B6A714E"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011609002001</w:t>
            </w:r>
          </w:p>
        </w:tc>
        <w:tc>
          <w:tcPr>
            <w:tcW w:w="1354" w:type="dxa"/>
            <w:tcBorders>
              <w:top w:val="nil"/>
              <w:left w:val="nil"/>
              <w:bottom w:val="single" w:sz="4" w:space="0" w:color="auto"/>
              <w:right w:val="single" w:sz="4" w:space="0" w:color="auto"/>
            </w:tcBorders>
            <w:shd w:val="clear" w:color="000000" w:fill="FFFFFF"/>
            <w:vAlign w:val="center"/>
            <w:hideMark/>
          </w:tcPr>
          <w:p w14:paraId="5D896D37"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隔断隔墙拆除</w:t>
            </w:r>
          </w:p>
        </w:tc>
        <w:tc>
          <w:tcPr>
            <w:tcW w:w="2293" w:type="dxa"/>
            <w:tcBorders>
              <w:top w:val="nil"/>
              <w:left w:val="nil"/>
              <w:bottom w:val="single" w:sz="4" w:space="0" w:color="auto"/>
              <w:right w:val="single" w:sz="4" w:space="0" w:color="auto"/>
            </w:tcBorders>
            <w:shd w:val="clear" w:color="000000" w:fill="FFFFFF"/>
            <w:vAlign w:val="center"/>
            <w:hideMark/>
          </w:tcPr>
          <w:p w14:paraId="7C2FB370" w14:textId="12BADAAC"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1.</w:t>
            </w:r>
            <w:r w:rsidRPr="004D2F9D">
              <w:rPr>
                <w:rFonts w:ascii="Times New Roman" w:eastAsia="宋体" w:hAnsi="Times New Roman" w:cs="Times New Roman"/>
                <w:color w:val="000000"/>
                <w:kern w:val="0"/>
                <w:szCs w:val="21"/>
              </w:rPr>
              <w:t>拆除原有玻璃隔墙</w:t>
            </w:r>
            <w:r w:rsidRPr="004D2F9D">
              <w:rPr>
                <w:rFonts w:ascii="Times New Roman" w:eastAsia="宋体" w:hAnsi="Times New Roman" w:cs="Times New Roman"/>
                <w:color w:val="000000"/>
                <w:kern w:val="0"/>
                <w:szCs w:val="21"/>
              </w:rPr>
              <w:br/>
              <w:t>2.</w:t>
            </w:r>
            <w:r w:rsidRPr="004D2F9D">
              <w:rPr>
                <w:rFonts w:ascii="Times New Roman" w:eastAsia="宋体" w:hAnsi="Times New Roman" w:cs="Times New Roman"/>
                <w:color w:val="000000"/>
                <w:kern w:val="0"/>
                <w:szCs w:val="21"/>
              </w:rPr>
              <w:t>清运垃圾</w:t>
            </w:r>
          </w:p>
        </w:tc>
        <w:tc>
          <w:tcPr>
            <w:tcW w:w="764" w:type="dxa"/>
            <w:tcBorders>
              <w:top w:val="nil"/>
              <w:left w:val="nil"/>
              <w:bottom w:val="single" w:sz="4" w:space="0" w:color="auto"/>
              <w:right w:val="single" w:sz="4" w:space="0" w:color="auto"/>
            </w:tcBorders>
            <w:shd w:val="clear" w:color="000000" w:fill="FFFFFF"/>
            <w:vAlign w:val="center"/>
            <w:hideMark/>
          </w:tcPr>
          <w:p w14:paraId="4D03D56F"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m2</w:t>
            </w:r>
          </w:p>
        </w:tc>
        <w:tc>
          <w:tcPr>
            <w:tcW w:w="794" w:type="dxa"/>
            <w:tcBorders>
              <w:top w:val="nil"/>
              <w:left w:val="nil"/>
              <w:bottom w:val="single" w:sz="4" w:space="0" w:color="auto"/>
              <w:right w:val="single" w:sz="4" w:space="0" w:color="auto"/>
            </w:tcBorders>
            <w:shd w:val="clear" w:color="000000" w:fill="FFFFFF"/>
            <w:noWrap/>
            <w:vAlign w:val="center"/>
            <w:hideMark/>
          </w:tcPr>
          <w:p w14:paraId="271FE602"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92.00</w:t>
            </w:r>
          </w:p>
        </w:tc>
        <w:tc>
          <w:tcPr>
            <w:tcW w:w="521" w:type="dxa"/>
            <w:tcBorders>
              <w:top w:val="nil"/>
              <w:left w:val="nil"/>
              <w:bottom w:val="single" w:sz="4" w:space="0" w:color="auto"/>
              <w:right w:val="single" w:sz="4" w:space="0" w:color="auto"/>
            </w:tcBorders>
            <w:shd w:val="clear" w:color="000000" w:fill="FFFFFF"/>
            <w:noWrap/>
            <w:vAlign w:val="center"/>
            <w:hideMark/>
          </w:tcPr>
          <w:p w14:paraId="0DC796AC"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609" w:type="dxa"/>
            <w:tcBorders>
              <w:top w:val="nil"/>
              <w:left w:val="nil"/>
              <w:bottom w:val="single" w:sz="4" w:space="0" w:color="auto"/>
              <w:right w:val="single" w:sz="4" w:space="0" w:color="auto"/>
            </w:tcBorders>
            <w:shd w:val="clear" w:color="000000" w:fill="FFFFFF"/>
            <w:noWrap/>
            <w:vAlign w:val="center"/>
            <w:hideMark/>
          </w:tcPr>
          <w:p w14:paraId="3CEC03F3"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929" w:type="dxa"/>
            <w:tcBorders>
              <w:top w:val="nil"/>
              <w:left w:val="nil"/>
              <w:bottom w:val="single" w:sz="4" w:space="0" w:color="auto"/>
              <w:right w:val="single" w:sz="4" w:space="0" w:color="auto"/>
            </w:tcBorders>
            <w:shd w:val="clear" w:color="000000" w:fill="FFFFFF"/>
            <w:noWrap/>
            <w:vAlign w:val="center"/>
            <w:hideMark/>
          </w:tcPr>
          <w:p w14:paraId="45605559"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r>
      <w:tr w:rsidR="004D2F9D" w:rsidRPr="004D2F9D" w14:paraId="6F6CDDA8" w14:textId="77777777" w:rsidTr="004D2F9D">
        <w:trPr>
          <w:trHeight w:val="788"/>
        </w:trPr>
        <w:tc>
          <w:tcPr>
            <w:tcW w:w="459" w:type="dxa"/>
            <w:tcBorders>
              <w:top w:val="nil"/>
              <w:left w:val="single" w:sz="4" w:space="0" w:color="auto"/>
              <w:bottom w:val="single" w:sz="4" w:space="0" w:color="auto"/>
              <w:right w:val="single" w:sz="4" w:space="0" w:color="auto"/>
            </w:tcBorders>
            <w:shd w:val="clear" w:color="000000" w:fill="FFFFFF"/>
            <w:vAlign w:val="center"/>
            <w:hideMark/>
          </w:tcPr>
          <w:p w14:paraId="57F563D9"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2</w:t>
            </w:r>
          </w:p>
        </w:tc>
        <w:tc>
          <w:tcPr>
            <w:tcW w:w="1476" w:type="dxa"/>
            <w:tcBorders>
              <w:top w:val="nil"/>
              <w:left w:val="nil"/>
              <w:bottom w:val="single" w:sz="4" w:space="0" w:color="auto"/>
              <w:right w:val="single" w:sz="4" w:space="0" w:color="auto"/>
            </w:tcBorders>
            <w:shd w:val="clear" w:color="000000" w:fill="FFFFFF"/>
            <w:vAlign w:val="center"/>
            <w:hideMark/>
          </w:tcPr>
          <w:p w14:paraId="7C045392"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011609002002</w:t>
            </w:r>
          </w:p>
        </w:tc>
        <w:tc>
          <w:tcPr>
            <w:tcW w:w="1354" w:type="dxa"/>
            <w:tcBorders>
              <w:top w:val="nil"/>
              <w:left w:val="nil"/>
              <w:bottom w:val="single" w:sz="4" w:space="0" w:color="auto"/>
              <w:right w:val="single" w:sz="4" w:space="0" w:color="auto"/>
            </w:tcBorders>
            <w:shd w:val="clear" w:color="000000" w:fill="FFFFFF"/>
            <w:vAlign w:val="center"/>
            <w:hideMark/>
          </w:tcPr>
          <w:p w14:paraId="4D06FCC7"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隔断隔墙拆除</w:t>
            </w:r>
          </w:p>
        </w:tc>
        <w:tc>
          <w:tcPr>
            <w:tcW w:w="2293" w:type="dxa"/>
            <w:tcBorders>
              <w:top w:val="nil"/>
              <w:left w:val="nil"/>
              <w:bottom w:val="single" w:sz="4" w:space="0" w:color="auto"/>
              <w:right w:val="single" w:sz="4" w:space="0" w:color="auto"/>
            </w:tcBorders>
            <w:shd w:val="clear" w:color="000000" w:fill="FFFFFF"/>
            <w:vAlign w:val="center"/>
            <w:hideMark/>
          </w:tcPr>
          <w:p w14:paraId="201C3822" w14:textId="2563C5BD"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1.</w:t>
            </w:r>
            <w:r w:rsidRPr="004D2F9D">
              <w:rPr>
                <w:rFonts w:ascii="Times New Roman" w:eastAsia="宋体" w:hAnsi="Times New Roman" w:cs="Times New Roman"/>
                <w:color w:val="000000"/>
                <w:kern w:val="0"/>
                <w:szCs w:val="21"/>
              </w:rPr>
              <w:t>拆除原有石膏板隔墙</w:t>
            </w:r>
            <w:r w:rsidRPr="004D2F9D">
              <w:rPr>
                <w:rFonts w:ascii="Times New Roman" w:eastAsia="宋体" w:hAnsi="Times New Roman" w:cs="Times New Roman"/>
                <w:color w:val="000000"/>
                <w:kern w:val="0"/>
                <w:szCs w:val="21"/>
              </w:rPr>
              <w:br/>
              <w:t>2.</w:t>
            </w:r>
            <w:r w:rsidRPr="004D2F9D">
              <w:rPr>
                <w:rFonts w:ascii="Times New Roman" w:eastAsia="宋体" w:hAnsi="Times New Roman" w:cs="Times New Roman"/>
                <w:color w:val="000000"/>
                <w:kern w:val="0"/>
                <w:szCs w:val="21"/>
              </w:rPr>
              <w:t>清运垃圾</w:t>
            </w:r>
          </w:p>
        </w:tc>
        <w:tc>
          <w:tcPr>
            <w:tcW w:w="764" w:type="dxa"/>
            <w:tcBorders>
              <w:top w:val="nil"/>
              <w:left w:val="nil"/>
              <w:bottom w:val="single" w:sz="4" w:space="0" w:color="auto"/>
              <w:right w:val="single" w:sz="4" w:space="0" w:color="auto"/>
            </w:tcBorders>
            <w:shd w:val="clear" w:color="000000" w:fill="FFFFFF"/>
            <w:vAlign w:val="center"/>
            <w:hideMark/>
          </w:tcPr>
          <w:p w14:paraId="75A24205"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m2</w:t>
            </w:r>
          </w:p>
        </w:tc>
        <w:tc>
          <w:tcPr>
            <w:tcW w:w="794" w:type="dxa"/>
            <w:tcBorders>
              <w:top w:val="nil"/>
              <w:left w:val="nil"/>
              <w:bottom w:val="single" w:sz="4" w:space="0" w:color="auto"/>
              <w:right w:val="single" w:sz="4" w:space="0" w:color="auto"/>
            </w:tcBorders>
            <w:shd w:val="clear" w:color="000000" w:fill="FFFFFF"/>
            <w:noWrap/>
            <w:vAlign w:val="center"/>
            <w:hideMark/>
          </w:tcPr>
          <w:p w14:paraId="6CCBB991"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37.00</w:t>
            </w:r>
          </w:p>
        </w:tc>
        <w:tc>
          <w:tcPr>
            <w:tcW w:w="521" w:type="dxa"/>
            <w:tcBorders>
              <w:top w:val="nil"/>
              <w:left w:val="nil"/>
              <w:bottom w:val="single" w:sz="4" w:space="0" w:color="auto"/>
              <w:right w:val="single" w:sz="4" w:space="0" w:color="auto"/>
            </w:tcBorders>
            <w:shd w:val="clear" w:color="000000" w:fill="FFFFFF"/>
            <w:noWrap/>
            <w:vAlign w:val="center"/>
            <w:hideMark/>
          </w:tcPr>
          <w:p w14:paraId="5E9AE456"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609" w:type="dxa"/>
            <w:tcBorders>
              <w:top w:val="nil"/>
              <w:left w:val="nil"/>
              <w:bottom w:val="single" w:sz="4" w:space="0" w:color="auto"/>
              <w:right w:val="single" w:sz="4" w:space="0" w:color="auto"/>
            </w:tcBorders>
            <w:shd w:val="clear" w:color="000000" w:fill="FFFFFF"/>
            <w:noWrap/>
            <w:vAlign w:val="center"/>
            <w:hideMark/>
          </w:tcPr>
          <w:p w14:paraId="7736B066"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929" w:type="dxa"/>
            <w:tcBorders>
              <w:top w:val="nil"/>
              <w:left w:val="nil"/>
              <w:bottom w:val="single" w:sz="4" w:space="0" w:color="auto"/>
              <w:right w:val="single" w:sz="4" w:space="0" w:color="auto"/>
            </w:tcBorders>
            <w:shd w:val="clear" w:color="000000" w:fill="FFFFFF"/>
            <w:noWrap/>
            <w:vAlign w:val="center"/>
            <w:hideMark/>
          </w:tcPr>
          <w:p w14:paraId="081A2E3F"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r>
      <w:tr w:rsidR="004D2F9D" w:rsidRPr="004D2F9D" w14:paraId="3BBA7CC1" w14:textId="77777777" w:rsidTr="004D2F9D">
        <w:trPr>
          <w:trHeight w:val="788"/>
        </w:trPr>
        <w:tc>
          <w:tcPr>
            <w:tcW w:w="459" w:type="dxa"/>
            <w:tcBorders>
              <w:top w:val="nil"/>
              <w:left w:val="single" w:sz="4" w:space="0" w:color="auto"/>
              <w:bottom w:val="single" w:sz="4" w:space="0" w:color="auto"/>
              <w:right w:val="single" w:sz="4" w:space="0" w:color="auto"/>
            </w:tcBorders>
            <w:shd w:val="clear" w:color="000000" w:fill="FFFFFF"/>
            <w:vAlign w:val="center"/>
            <w:hideMark/>
          </w:tcPr>
          <w:p w14:paraId="3E806DC4"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3</w:t>
            </w:r>
          </w:p>
        </w:tc>
        <w:tc>
          <w:tcPr>
            <w:tcW w:w="1476" w:type="dxa"/>
            <w:tcBorders>
              <w:top w:val="nil"/>
              <w:left w:val="nil"/>
              <w:bottom w:val="single" w:sz="4" w:space="0" w:color="auto"/>
              <w:right w:val="single" w:sz="4" w:space="0" w:color="auto"/>
            </w:tcBorders>
            <w:shd w:val="clear" w:color="000000" w:fill="FFFFFF"/>
            <w:vAlign w:val="center"/>
            <w:hideMark/>
          </w:tcPr>
          <w:p w14:paraId="5FFFDC3B"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011210005001</w:t>
            </w:r>
          </w:p>
        </w:tc>
        <w:tc>
          <w:tcPr>
            <w:tcW w:w="1354" w:type="dxa"/>
            <w:tcBorders>
              <w:top w:val="nil"/>
              <w:left w:val="nil"/>
              <w:bottom w:val="single" w:sz="4" w:space="0" w:color="auto"/>
              <w:right w:val="single" w:sz="4" w:space="0" w:color="auto"/>
            </w:tcBorders>
            <w:shd w:val="clear" w:color="000000" w:fill="FFFFFF"/>
            <w:vAlign w:val="center"/>
            <w:hideMark/>
          </w:tcPr>
          <w:p w14:paraId="75B0B014"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成品隔断</w:t>
            </w:r>
          </w:p>
        </w:tc>
        <w:tc>
          <w:tcPr>
            <w:tcW w:w="2293" w:type="dxa"/>
            <w:tcBorders>
              <w:top w:val="nil"/>
              <w:left w:val="nil"/>
              <w:bottom w:val="single" w:sz="4" w:space="0" w:color="auto"/>
              <w:right w:val="single" w:sz="4" w:space="0" w:color="auto"/>
            </w:tcBorders>
            <w:shd w:val="clear" w:color="000000" w:fill="FFFFFF"/>
            <w:vAlign w:val="center"/>
            <w:hideMark/>
          </w:tcPr>
          <w:p w14:paraId="165FD7A5"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1.</w:t>
            </w:r>
            <w:proofErr w:type="gramStart"/>
            <w:r w:rsidRPr="004D2F9D">
              <w:rPr>
                <w:rFonts w:ascii="Times New Roman" w:eastAsia="宋体" w:hAnsi="Times New Roman" w:cs="Times New Roman"/>
                <w:color w:val="000000"/>
                <w:kern w:val="0"/>
                <w:szCs w:val="21"/>
              </w:rPr>
              <w:t>制安轻钢</w:t>
            </w:r>
            <w:proofErr w:type="gramEnd"/>
            <w:r w:rsidRPr="004D2F9D">
              <w:rPr>
                <w:rFonts w:ascii="Times New Roman" w:eastAsia="宋体" w:hAnsi="Times New Roman" w:cs="Times New Roman"/>
                <w:color w:val="000000"/>
                <w:kern w:val="0"/>
                <w:szCs w:val="21"/>
              </w:rPr>
              <w:t>龙骨双面石膏板隔墙（</w:t>
            </w:r>
            <w:proofErr w:type="gramStart"/>
            <w:r w:rsidRPr="004D2F9D">
              <w:rPr>
                <w:rFonts w:ascii="Times New Roman" w:eastAsia="宋体" w:hAnsi="Times New Roman" w:cs="Times New Roman"/>
                <w:color w:val="000000"/>
                <w:kern w:val="0"/>
                <w:szCs w:val="21"/>
              </w:rPr>
              <w:t>满填隔音</w:t>
            </w:r>
            <w:proofErr w:type="gramEnd"/>
            <w:r w:rsidRPr="004D2F9D">
              <w:rPr>
                <w:rFonts w:ascii="Times New Roman" w:eastAsia="宋体" w:hAnsi="Times New Roman" w:cs="Times New Roman"/>
                <w:color w:val="000000"/>
                <w:kern w:val="0"/>
                <w:szCs w:val="21"/>
              </w:rPr>
              <w:t>棉）</w:t>
            </w:r>
          </w:p>
        </w:tc>
        <w:tc>
          <w:tcPr>
            <w:tcW w:w="764" w:type="dxa"/>
            <w:tcBorders>
              <w:top w:val="nil"/>
              <w:left w:val="nil"/>
              <w:bottom w:val="single" w:sz="4" w:space="0" w:color="auto"/>
              <w:right w:val="single" w:sz="4" w:space="0" w:color="auto"/>
            </w:tcBorders>
            <w:shd w:val="clear" w:color="000000" w:fill="FFFFFF"/>
            <w:vAlign w:val="center"/>
            <w:hideMark/>
          </w:tcPr>
          <w:p w14:paraId="75E08977"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m2</w:t>
            </w:r>
          </w:p>
        </w:tc>
        <w:tc>
          <w:tcPr>
            <w:tcW w:w="794" w:type="dxa"/>
            <w:tcBorders>
              <w:top w:val="nil"/>
              <w:left w:val="nil"/>
              <w:bottom w:val="single" w:sz="4" w:space="0" w:color="auto"/>
              <w:right w:val="single" w:sz="4" w:space="0" w:color="auto"/>
            </w:tcBorders>
            <w:shd w:val="clear" w:color="000000" w:fill="FFFFFF"/>
            <w:noWrap/>
            <w:vAlign w:val="center"/>
            <w:hideMark/>
          </w:tcPr>
          <w:p w14:paraId="420680BC"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390.12</w:t>
            </w:r>
          </w:p>
        </w:tc>
        <w:tc>
          <w:tcPr>
            <w:tcW w:w="521" w:type="dxa"/>
            <w:tcBorders>
              <w:top w:val="nil"/>
              <w:left w:val="nil"/>
              <w:bottom w:val="single" w:sz="4" w:space="0" w:color="auto"/>
              <w:right w:val="single" w:sz="4" w:space="0" w:color="auto"/>
            </w:tcBorders>
            <w:shd w:val="clear" w:color="000000" w:fill="FFFFFF"/>
            <w:noWrap/>
            <w:vAlign w:val="center"/>
            <w:hideMark/>
          </w:tcPr>
          <w:p w14:paraId="0E85725C"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609" w:type="dxa"/>
            <w:tcBorders>
              <w:top w:val="nil"/>
              <w:left w:val="nil"/>
              <w:bottom w:val="single" w:sz="4" w:space="0" w:color="auto"/>
              <w:right w:val="single" w:sz="4" w:space="0" w:color="auto"/>
            </w:tcBorders>
            <w:shd w:val="clear" w:color="000000" w:fill="FFFFFF"/>
            <w:noWrap/>
            <w:vAlign w:val="center"/>
            <w:hideMark/>
          </w:tcPr>
          <w:p w14:paraId="3080E088"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929" w:type="dxa"/>
            <w:tcBorders>
              <w:top w:val="nil"/>
              <w:left w:val="nil"/>
              <w:bottom w:val="single" w:sz="4" w:space="0" w:color="auto"/>
              <w:right w:val="single" w:sz="4" w:space="0" w:color="auto"/>
            </w:tcBorders>
            <w:shd w:val="clear" w:color="000000" w:fill="FFFFFF"/>
            <w:noWrap/>
            <w:vAlign w:val="center"/>
            <w:hideMark/>
          </w:tcPr>
          <w:p w14:paraId="5B328238"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r>
      <w:tr w:rsidR="004D2F9D" w:rsidRPr="004D2F9D" w14:paraId="3E76C256" w14:textId="77777777" w:rsidTr="004D2F9D">
        <w:trPr>
          <w:trHeight w:val="1620"/>
        </w:trPr>
        <w:tc>
          <w:tcPr>
            <w:tcW w:w="459" w:type="dxa"/>
            <w:tcBorders>
              <w:top w:val="nil"/>
              <w:left w:val="single" w:sz="4" w:space="0" w:color="auto"/>
              <w:bottom w:val="single" w:sz="4" w:space="0" w:color="auto"/>
              <w:right w:val="single" w:sz="4" w:space="0" w:color="auto"/>
            </w:tcBorders>
            <w:shd w:val="clear" w:color="000000" w:fill="FFFFFF"/>
            <w:vAlign w:val="center"/>
            <w:hideMark/>
          </w:tcPr>
          <w:p w14:paraId="7C50CCDB"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4</w:t>
            </w:r>
          </w:p>
        </w:tc>
        <w:tc>
          <w:tcPr>
            <w:tcW w:w="1476" w:type="dxa"/>
            <w:tcBorders>
              <w:top w:val="nil"/>
              <w:left w:val="nil"/>
              <w:bottom w:val="single" w:sz="4" w:space="0" w:color="auto"/>
              <w:right w:val="single" w:sz="4" w:space="0" w:color="auto"/>
            </w:tcBorders>
            <w:shd w:val="clear" w:color="000000" w:fill="FFFFFF"/>
            <w:vAlign w:val="center"/>
            <w:hideMark/>
          </w:tcPr>
          <w:p w14:paraId="42CFD81B"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011406001001</w:t>
            </w:r>
          </w:p>
        </w:tc>
        <w:tc>
          <w:tcPr>
            <w:tcW w:w="1354" w:type="dxa"/>
            <w:tcBorders>
              <w:top w:val="nil"/>
              <w:left w:val="nil"/>
              <w:bottom w:val="single" w:sz="4" w:space="0" w:color="auto"/>
              <w:right w:val="single" w:sz="4" w:space="0" w:color="auto"/>
            </w:tcBorders>
            <w:shd w:val="clear" w:color="000000" w:fill="FFFFFF"/>
            <w:vAlign w:val="center"/>
            <w:hideMark/>
          </w:tcPr>
          <w:p w14:paraId="3AA2690A"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抹灰面油漆</w:t>
            </w:r>
          </w:p>
        </w:tc>
        <w:tc>
          <w:tcPr>
            <w:tcW w:w="2293" w:type="dxa"/>
            <w:tcBorders>
              <w:top w:val="nil"/>
              <w:left w:val="nil"/>
              <w:bottom w:val="single" w:sz="4" w:space="0" w:color="auto"/>
              <w:right w:val="single" w:sz="4" w:space="0" w:color="auto"/>
            </w:tcBorders>
            <w:shd w:val="clear" w:color="000000" w:fill="FFFFFF"/>
            <w:vAlign w:val="center"/>
            <w:hideMark/>
          </w:tcPr>
          <w:p w14:paraId="03A46753" w14:textId="1033796A"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1.</w:t>
            </w:r>
            <w:r w:rsidRPr="004D2F9D">
              <w:rPr>
                <w:rFonts w:ascii="Times New Roman" w:eastAsia="宋体" w:hAnsi="Times New Roman" w:cs="Times New Roman"/>
                <w:color w:val="000000"/>
                <w:kern w:val="0"/>
                <w:szCs w:val="21"/>
              </w:rPr>
              <w:t>基层类型</w:t>
            </w:r>
            <w:r w:rsidRPr="004D2F9D">
              <w:rPr>
                <w:rFonts w:ascii="Times New Roman" w:eastAsia="宋体" w:hAnsi="Times New Roman" w:cs="Times New Roman"/>
                <w:color w:val="000000"/>
                <w:kern w:val="0"/>
                <w:szCs w:val="21"/>
              </w:rPr>
              <w:t>:</w:t>
            </w:r>
            <w:r w:rsidRPr="004D2F9D">
              <w:rPr>
                <w:rFonts w:ascii="Times New Roman" w:eastAsia="宋体" w:hAnsi="Times New Roman" w:cs="Times New Roman"/>
                <w:color w:val="000000"/>
                <w:kern w:val="0"/>
                <w:szCs w:val="21"/>
              </w:rPr>
              <w:t>白色乳胶漆墙面</w:t>
            </w:r>
            <w:r w:rsidRPr="004D2F9D">
              <w:rPr>
                <w:rFonts w:ascii="Times New Roman" w:eastAsia="宋体" w:hAnsi="Times New Roman" w:cs="Times New Roman"/>
                <w:color w:val="000000"/>
                <w:kern w:val="0"/>
                <w:szCs w:val="21"/>
              </w:rPr>
              <w:br/>
              <w:t>2.</w:t>
            </w:r>
            <w:r w:rsidRPr="004D2F9D">
              <w:rPr>
                <w:rFonts w:ascii="Times New Roman" w:eastAsia="宋体" w:hAnsi="Times New Roman" w:cs="Times New Roman"/>
                <w:color w:val="000000"/>
                <w:kern w:val="0"/>
                <w:szCs w:val="21"/>
              </w:rPr>
              <w:t>刮腻子遍数</w:t>
            </w:r>
            <w:r w:rsidRPr="004D2F9D">
              <w:rPr>
                <w:rFonts w:ascii="Times New Roman" w:eastAsia="宋体" w:hAnsi="Times New Roman" w:cs="Times New Roman"/>
                <w:color w:val="000000"/>
                <w:kern w:val="0"/>
                <w:szCs w:val="21"/>
              </w:rPr>
              <w:t>:</w:t>
            </w:r>
            <w:r w:rsidRPr="004D2F9D">
              <w:rPr>
                <w:rFonts w:ascii="Times New Roman" w:eastAsia="宋体" w:hAnsi="Times New Roman" w:cs="Times New Roman"/>
                <w:color w:val="000000"/>
                <w:kern w:val="0"/>
                <w:szCs w:val="21"/>
              </w:rPr>
              <w:t>满刮腻子二遍</w:t>
            </w:r>
            <w:r w:rsidRPr="004D2F9D">
              <w:rPr>
                <w:rFonts w:ascii="Times New Roman" w:eastAsia="宋体" w:hAnsi="Times New Roman" w:cs="Times New Roman"/>
                <w:color w:val="000000"/>
                <w:kern w:val="0"/>
                <w:szCs w:val="21"/>
              </w:rPr>
              <w:br/>
              <w:t>3.</w:t>
            </w:r>
            <w:r w:rsidRPr="004D2F9D">
              <w:rPr>
                <w:rFonts w:ascii="Times New Roman" w:eastAsia="宋体" w:hAnsi="Times New Roman" w:cs="Times New Roman"/>
                <w:color w:val="000000"/>
                <w:kern w:val="0"/>
                <w:szCs w:val="21"/>
              </w:rPr>
              <w:t>油漆品种、刷漆遍数</w:t>
            </w:r>
            <w:r w:rsidRPr="004D2F9D">
              <w:rPr>
                <w:rFonts w:ascii="Times New Roman" w:eastAsia="宋体" w:hAnsi="Times New Roman" w:cs="Times New Roman"/>
                <w:color w:val="000000"/>
                <w:kern w:val="0"/>
                <w:szCs w:val="21"/>
              </w:rPr>
              <w:t>:</w:t>
            </w:r>
            <w:r w:rsidRPr="004D2F9D">
              <w:rPr>
                <w:rFonts w:ascii="Times New Roman" w:eastAsia="宋体" w:hAnsi="Times New Roman" w:cs="Times New Roman"/>
                <w:color w:val="000000"/>
                <w:kern w:val="0"/>
                <w:szCs w:val="21"/>
              </w:rPr>
              <w:t>刷乳胶漆二遍</w:t>
            </w:r>
          </w:p>
        </w:tc>
        <w:tc>
          <w:tcPr>
            <w:tcW w:w="764" w:type="dxa"/>
            <w:tcBorders>
              <w:top w:val="nil"/>
              <w:left w:val="nil"/>
              <w:bottom w:val="single" w:sz="4" w:space="0" w:color="auto"/>
              <w:right w:val="single" w:sz="4" w:space="0" w:color="auto"/>
            </w:tcBorders>
            <w:shd w:val="clear" w:color="000000" w:fill="FFFFFF"/>
            <w:vAlign w:val="center"/>
            <w:hideMark/>
          </w:tcPr>
          <w:p w14:paraId="551C8197"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m2</w:t>
            </w:r>
          </w:p>
        </w:tc>
        <w:tc>
          <w:tcPr>
            <w:tcW w:w="794" w:type="dxa"/>
            <w:tcBorders>
              <w:top w:val="nil"/>
              <w:left w:val="nil"/>
              <w:bottom w:val="single" w:sz="4" w:space="0" w:color="auto"/>
              <w:right w:val="single" w:sz="4" w:space="0" w:color="auto"/>
            </w:tcBorders>
            <w:shd w:val="clear" w:color="000000" w:fill="FFFFFF"/>
            <w:noWrap/>
            <w:vAlign w:val="center"/>
            <w:hideMark/>
          </w:tcPr>
          <w:p w14:paraId="41A45EAA"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500.00</w:t>
            </w:r>
          </w:p>
        </w:tc>
        <w:tc>
          <w:tcPr>
            <w:tcW w:w="521" w:type="dxa"/>
            <w:tcBorders>
              <w:top w:val="nil"/>
              <w:left w:val="nil"/>
              <w:bottom w:val="single" w:sz="4" w:space="0" w:color="auto"/>
              <w:right w:val="single" w:sz="4" w:space="0" w:color="auto"/>
            </w:tcBorders>
            <w:shd w:val="clear" w:color="000000" w:fill="FFFFFF"/>
            <w:noWrap/>
            <w:vAlign w:val="center"/>
            <w:hideMark/>
          </w:tcPr>
          <w:p w14:paraId="59D06D4F"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609" w:type="dxa"/>
            <w:tcBorders>
              <w:top w:val="nil"/>
              <w:left w:val="nil"/>
              <w:bottom w:val="single" w:sz="4" w:space="0" w:color="auto"/>
              <w:right w:val="single" w:sz="4" w:space="0" w:color="auto"/>
            </w:tcBorders>
            <w:shd w:val="clear" w:color="000000" w:fill="FFFFFF"/>
            <w:noWrap/>
            <w:vAlign w:val="center"/>
            <w:hideMark/>
          </w:tcPr>
          <w:p w14:paraId="2BFE4977"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929" w:type="dxa"/>
            <w:tcBorders>
              <w:top w:val="nil"/>
              <w:left w:val="nil"/>
              <w:bottom w:val="single" w:sz="4" w:space="0" w:color="auto"/>
              <w:right w:val="single" w:sz="4" w:space="0" w:color="auto"/>
            </w:tcBorders>
            <w:shd w:val="clear" w:color="000000" w:fill="FFFFFF"/>
            <w:noWrap/>
            <w:vAlign w:val="center"/>
            <w:hideMark/>
          </w:tcPr>
          <w:p w14:paraId="555524EF"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r>
      <w:tr w:rsidR="004D2F9D" w:rsidRPr="004D2F9D" w14:paraId="04363FB7" w14:textId="77777777" w:rsidTr="004D2F9D">
        <w:trPr>
          <w:trHeight w:val="1620"/>
        </w:trPr>
        <w:tc>
          <w:tcPr>
            <w:tcW w:w="459" w:type="dxa"/>
            <w:tcBorders>
              <w:top w:val="nil"/>
              <w:left w:val="single" w:sz="4" w:space="0" w:color="auto"/>
              <w:bottom w:val="single" w:sz="4" w:space="0" w:color="auto"/>
              <w:right w:val="single" w:sz="4" w:space="0" w:color="auto"/>
            </w:tcBorders>
            <w:shd w:val="clear" w:color="000000" w:fill="FFFFFF"/>
            <w:vAlign w:val="center"/>
            <w:hideMark/>
          </w:tcPr>
          <w:p w14:paraId="6D0A2B17"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5</w:t>
            </w:r>
          </w:p>
        </w:tc>
        <w:tc>
          <w:tcPr>
            <w:tcW w:w="1476" w:type="dxa"/>
            <w:tcBorders>
              <w:top w:val="nil"/>
              <w:left w:val="nil"/>
              <w:bottom w:val="single" w:sz="4" w:space="0" w:color="auto"/>
              <w:right w:val="single" w:sz="4" w:space="0" w:color="auto"/>
            </w:tcBorders>
            <w:shd w:val="clear" w:color="000000" w:fill="FFFFFF"/>
            <w:vAlign w:val="center"/>
            <w:hideMark/>
          </w:tcPr>
          <w:p w14:paraId="3A2406FE"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011201001001</w:t>
            </w:r>
          </w:p>
        </w:tc>
        <w:tc>
          <w:tcPr>
            <w:tcW w:w="1354" w:type="dxa"/>
            <w:tcBorders>
              <w:top w:val="nil"/>
              <w:left w:val="nil"/>
              <w:bottom w:val="single" w:sz="4" w:space="0" w:color="auto"/>
              <w:right w:val="single" w:sz="4" w:space="0" w:color="auto"/>
            </w:tcBorders>
            <w:shd w:val="clear" w:color="000000" w:fill="FFFFFF"/>
            <w:vAlign w:val="center"/>
            <w:hideMark/>
          </w:tcPr>
          <w:p w14:paraId="132D1F02"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墙面一般抹灰</w:t>
            </w:r>
          </w:p>
        </w:tc>
        <w:tc>
          <w:tcPr>
            <w:tcW w:w="2293" w:type="dxa"/>
            <w:tcBorders>
              <w:top w:val="nil"/>
              <w:left w:val="nil"/>
              <w:bottom w:val="single" w:sz="4" w:space="0" w:color="auto"/>
              <w:right w:val="single" w:sz="4" w:space="0" w:color="auto"/>
            </w:tcBorders>
            <w:shd w:val="clear" w:color="000000" w:fill="FFFFFF"/>
            <w:vAlign w:val="center"/>
            <w:hideMark/>
          </w:tcPr>
          <w:p w14:paraId="450B564F" w14:textId="32C7F35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1.</w:t>
            </w:r>
            <w:r w:rsidRPr="004D2F9D">
              <w:rPr>
                <w:rFonts w:ascii="Times New Roman" w:eastAsia="宋体" w:hAnsi="Times New Roman" w:cs="Times New Roman"/>
                <w:color w:val="000000"/>
                <w:kern w:val="0"/>
                <w:szCs w:val="21"/>
              </w:rPr>
              <w:t>底层厚度、砂浆配合比</w:t>
            </w:r>
            <w:r w:rsidRPr="004D2F9D">
              <w:rPr>
                <w:rFonts w:ascii="Times New Roman" w:eastAsia="宋体" w:hAnsi="Times New Roman" w:cs="Times New Roman"/>
                <w:color w:val="000000"/>
                <w:kern w:val="0"/>
                <w:szCs w:val="21"/>
              </w:rPr>
              <w:t>:15</w:t>
            </w:r>
            <w:r w:rsidRPr="004D2F9D">
              <w:rPr>
                <w:rFonts w:ascii="Times New Roman" w:eastAsia="宋体" w:hAnsi="Times New Roman" w:cs="Times New Roman"/>
                <w:color w:val="000000"/>
                <w:kern w:val="0"/>
                <w:szCs w:val="21"/>
              </w:rPr>
              <w:t>厚</w:t>
            </w:r>
            <w:r w:rsidRPr="004D2F9D">
              <w:rPr>
                <w:rFonts w:ascii="Times New Roman" w:eastAsia="宋体" w:hAnsi="Times New Roman" w:cs="Times New Roman"/>
                <w:color w:val="000000"/>
                <w:kern w:val="0"/>
                <w:szCs w:val="21"/>
              </w:rPr>
              <w:t>1:2.5</w:t>
            </w:r>
            <w:r w:rsidRPr="004D2F9D">
              <w:rPr>
                <w:rFonts w:ascii="Times New Roman" w:eastAsia="宋体" w:hAnsi="Times New Roman" w:cs="Times New Roman"/>
                <w:color w:val="000000"/>
                <w:kern w:val="0"/>
                <w:szCs w:val="21"/>
              </w:rPr>
              <w:t>水泥砂浆掺入水泥用量</w:t>
            </w:r>
            <w:r>
              <w:rPr>
                <w:rFonts w:ascii="Times New Roman" w:eastAsia="宋体" w:hAnsi="Times New Roman" w:cs="Times New Roman"/>
                <w:color w:val="000000"/>
                <w:kern w:val="0"/>
                <w:szCs w:val="21"/>
              </w:rPr>
              <w:t xml:space="preserve"> </w:t>
            </w:r>
            <w:r w:rsidRPr="004D2F9D">
              <w:rPr>
                <w:rFonts w:ascii="Times New Roman" w:eastAsia="宋体" w:hAnsi="Times New Roman" w:cs="Times New Roman"/>
                <w:color w:val="000000"/>
                <w:kern w:val="0"/>
                <w:szCs w:val="21"/>
              </w:rPr>
              <w:br/>
              <w:t>2.</w:t>
            </w:r>
            <w:r w:rsidRPr="004D2F9D">
              <w:rPr>
                <w:rFonts w:ascii="Times New Roman" w:eastAsia="宋体" w:hAnsi="Times New Roman" w:cs="Times New Roman"/>
                <w:color w:val="000000"/>
                <w:kern w:val="0"/>
                <w:szCs w:val="21"/>
              </w:rPr>
              <w:t>面层厚度、砂浆配合比</w:t>
            </w:r>
            <w:r w:rsidRPr="004D2F9D">
              <w:rPr>
                <w:rFonts w:ascii="Times New Roman" w:eastAsia="宋体" w:hAnsi="Times New Roman" w:cs="Times New Roman"/>
                <w:color w:val="000000"/>
                <w:kern w:val="0"/>
                <w:szCs w:val="21"/>
              </w:rPr>
              <w:t>:10</w:t>
            </w:r>
            <w:r w:rsidRPr="004D2F9D">
              <w:rPr>
                <w:rFonts w:ascii="Times New Roman" w:eastAsia="宋体" w:hAnsi="Times New Roman" w:cs="Times New Roman"/>
                <w:color w:val="000000"/>
                <w:kern w:val="0"/>
                <w:szCs w:val="21"/>
              </w:rPr>
              <w:t>厚</w:t>
            </w:r>
            <w:r w:rsidRPr="004D2F9D">
              <w:rPr>
                <w:rFonts w:ascii="Times New Roman" w:eastAsia="宋体" w:hAnsi="Times New Roman" w:cs="Times New Roman"/>
                <w:color w:val="000000"/>
                <w:kern w:val="0"/>
                <w:szCs w:val="21"/>
              </w:rPr>
              <w:t>1:2</w:t>
            </w:r>
            <w:r w:rsidRPr="004D2F9D">
              <w:rPr>
                <w:rFonts w:ascii="Times New Roman" w:eastAsia="宋体" w:hAnsi="Times New Roman" w:cs="Times New Roman"/>
                <w:color w:val="000000"/>
                <w:kern w:val="0"/>
                <w:szCs w:val="21"/>
              </w:rPr>
              <w:t>水泥砂浆木抹搓平</w:t>
            </w:r>
          </w:p>
        </w:tc>
        <w:tc>
          <w:tcPr>
            <w:tcW w:w="764" w:type="dxa"/>
            <w:tcBorders>
              <w:top w:val="nil"/>
              <w:left w:val="nil"/>
              <w:bottom w:val="single" w:sz="4" w:space="0" w:color="auto"/>
              <w:right w:val="single" w:sz="4" w:space="0" w:color="auto"/>
            </w:tcBorders>
            <w:shd w:val="clear" w:color="000000" w:fill="FFFFFF"/>
            <w:vAlign w:val="center"/>
            <w:hideMark/>
          </w:tcPr>
          <w:p w14:paraId="5EFAF295"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m2</w:t>
            </w:r>
          </w:p>
        </w:tc>
        <w:tc>
          <w:tcPr>
            <w:tcW w:w="794" w:type="dxa"/>
            <w:tcBorders>
              <w:top w:val="nil"/>
              <w:left w:val="nil"/>
              <w:bottom w:val="single" w:sz="4" w:space="0" w:color="auto"/>
              <w:right w:val="single" w:sz="4" w:space="0" w:color="auto"/>
            </w:tcBorders>
            <w:shd w:val="clear" w:color="000000" w:fill="FFFFFF"/>
            <w:noWrap/>
            <w:vAlign w:val="center"/>
            <w:hideMark/>
          </w:tcPr>
          <w:p w14:paraId="5C392ED2"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100.00</w:t>
            </w:r>
          </w:p>
        </w:tc>
        <w:tc>
          <w:tcPr>
            <w:tcW w:w="521" w:type="dxa"/>
            <w:tcBorders>
              <w:top w:val="nil"/>
              <w:left w:val="nil"/>
              <w:bottom w:val="single" w:sz="4" w:space="0" w:color="auto"/>
              <w:right w:val="single" w:sz="4" w:space="0" w:color="auto"/>
            </w:tcBorders>
            <w:shd w:val="clear" w:color="000000" w:fill="FFFFFF"/>
            <w:noWrap/>
            <w:vAlign w:val="center"/>
            <w:hideMark/>
          </w:tcPr>
          <w:p w14:paraId="18C60F53"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609" w:type="dxa"/>
            <w:tcBorders>
              <w:top w:val="nil"/>
              <w:left w:val="nil"/>
              <w:bottom w:val="single" w:sz="4" w:space="0" w:color="auto"/>
              <w:right w:val="single" w:sz="4" w:space="0" w:color="auto"/>
            </w:tcBorders>
            <w:shd w:val="clear" w:color="000000" w:fill="FFFFFF"/>
            <w:noWrap/>
            <w:vAlign w:val="center"/>
            <w:hideMark/>
          </w:tcPr>
          <w:p w14:paraId="01469F40"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929" w:type="dxa"/>
            <w:tcBorders>
              <w:top w:val="nil"/>
              <w:left w:val="nil"/>
              <w:bottom w:val="single" w:sz="4" w:space="0" w:color="auto"/>
              <w:right w:val="single" w:sz="4" w:space="0" w:color="auto"/>
            </w:tcBorders>
            <w:shd w:val="clear" w:color="000000" w:fill="FFFFFF"/>
            <w:noWrap/>
            <w:vAlign w:val="center"/>
            <w:hideMark/>
          </w:tcPr>
          <w:p w14:paraId="0D58014B"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r>
      <w:tr w:rsidR="004D2F9D" w:rsidRPr="004D2F9D" w14:paraId="62DB3D9E" w14:textId="77777777" w:rsidTr="004D2F9D">
        <w:trPr>
          <w:trHeight w:val="1620"/>
        </w:trPr>
        <w:tc>
          <w:tcPr>
            <w:tcW w:w="459" w:type="dxa"/>
            <w:tcBorders>
              <w:top w:val="nil"/>
              <w:left w:val="single" w:sz="4" w:space="0" w:color="auto"/>
              <w:bottom w:val="single" w:sz="4" w:space="0" w:color="auto"/>
              <w:right w:val="single" w:sz="4" w:space="0" w:color="auto"/>
            </w:tcBorders>
            <w:shd w:val="clear" w:color="000000" w:fill="FFFFFF"/>
            <w:vAlign w:val="center"/>
            <w:hideMark/>
          </w:tcPr>
          <w:p w14:paraId="30370791"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6</w:t>
            </w:r>
          </w:p>
        </w:tc>
        <w:tc>
          <w:tcPr>
            <w:tcW w:w="1476" w:type="dxa"/>
            <w:tcBorders>
              <w:top w:val="nil"/>
              <w:left w:val="nil"/>
              <w:bottom w:val="single" w:sz="4" w:space="0" w:color="auto"/>
              <w:right w:val="single" w:sz="4" w:space="0" w:color="auto"/>
            </w:tcBorders>
            <w:shd w:val="clear" w:color="000000" w:fill="FFFFFF"/>
            <w:vAlign w:val="center"/>
            <w:hideMark/>
          </w:tcPr>
          <w:p w14:paraId="4A2A0AB9"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011210003001</w:t>
            </w:r>
          </w:p>
        </w:tc>
        <w:tc>
          <w:tcPr>
            <w:tcW w:w="1354" w:type="dxa"/>
            <w:tcBorders>
              <w:top w:val="nil"/>
              <w:left w:val="nil"/>
              <w:bottom w:val="single" w:sz="4" w:space="0" w:color="auto"/>
              <w:right w:val="single" w:sz="4" w:space="0" w:color="auto"/>
            </w:tcBorders>
            <w:shd w:val="clear" w:color="000000" w:fill="FFFFFF"/>
            <w:vAlign w:val="center"/>
            <w:hideMark/>
          </w:tcPr>
          <w:p w14:paraId="49EA3083"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玻璃隔断</w:t>
            </w:r>
          </w:p>
        </w:tc>
        <w:tc>
          <w:tcPr>
            <w:tcW w:w="2293" w:type="dxa"/>
            <w:tcBorders>
              <w:top w:val="nil"/>
              <w:left w:val="nil"/>
              <w:bottom w:val="single" w:sz="4" w:space="0" w:color="auto"/>
              <w:right w:val="single" w:sz="4" w:space="0" w:color="auto"/>
            </w:tcBorders>
            <w:shd w:val="clear" w:color="000000" w:fill="FFFFFF"/>
            <w:vAlign w:val="center"/>
            <w:hideMark/>
          </w:tcPr>
          <w:p w14:paraId="3853F6E5" w14:textId="3BCF2174"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1.</w:t>
            </w:r>
            <w:r w:rsidRPr="004D2F9D">
              <w:rPr>
                <w:rFonts w:ascii="Times New Roman" w:eastAsia="宋体" w:hAnsi="Times New Roman" w:cs="Times New Roman"/>
                <w:color w:val="000000"/>
                <w:kern w:val="0"/>
                <w:szCs w:val="21"/>
              </w:rPr>
              <w:t>边框材料种类、规格</w:t>
            </w:r>
            <w:r w:rsidRPr="004D2F9D">
              <w:rPr>
                <w:rFonts w:ascii="Times New Roman" w:eastAsia="宋体" w:hAnsi="Times New Roman" w:cs="Times New Roman"/>
                <w:color w:val="000000"/>
                <w:kern w:val="0"/>
                <w:szCs w:val="21"/>
              </w:rPr>
              <w:t>:70</w:t>
            </w:r>
            <w:r w:rsidRPr="004D2F9D">
              <w:rPr>
                <w:rFonts w:ascii="Times New Roman" w:eastAsia="宋体" w:hAnsi="Times New Roman" w:cs="Times New Roman"/>
                <w:color w:val="000000"/>
                <w:kern w:val="0"/>
                <w:szCs w:val="21"/>
              </w:rPr>
              <w:t>系列</w:t>
            </w:r>
            <w:proofErr w:type="gramStart"/>
            <w:r w:rsidRPr="004D2F9D">
              <w:rPr>
                <w:rFonts w:ascii="Times New Roman" w:eastAsia="宋体" w:hAnsi="Times New Roman" w:cs="Times New Roman"/>
                <w:color w:val="000000"/>
                <w:kern w:val="0"/>
                <w:szCs w:val="21"/>
              </w:rPr>
              <w:t>铝合金框铝</w:t>
            </w:r>
            <w:proofErr w:type="gramEnd"/>
            <w:r w:rsidRPr="004D2F9D">
              <w:rPr>
                <w:rFonts w:ascii="Times New Roman" w:eastAsia="宋体" w:hAnsi="Times New Roman" w:cs="Times New Roman"/>
                <w:color w:val="000000"/>
                <w:kern w:val="0"/>
                <w:szCs w:val="21"/>
              </w:rPr>
              <w:br/>
              <w:t>2.</w:t>
            </w:r>
            <w:r w:rsidRPr="004D2F9D">
              <w:rPr>
                <w:rFonts w:ascii="Times New Roman" w:eastAsia="宋体" w:hAnsi="Times New Roman" w:cs="Times New Roman"/>
                <w:color w:val="000000"/>
                <w:kern w:val="0"/>
                <w:szCs w:val="21"/>
              </w:rPr>
              <w:t>玻璃品种、规格、颜色</w:t>
            </w:r>
            <w:r w:rsidRPr="004D2F9D">
              <w:rPr>
                <w:rFonts w:ascii="Times New Roman" w:eastAsia="宋体" w:hAnsi="Times New Roman" w:cs="Times New Roman"/>
                <w:color w:val="000000"/>
                <w:kern w:val="0"/>
                <w:szCs w:val="21"/>
              </w:rPr>
              <w:t>:6+9A+6</w:t>
            </w:r>
            <w:r w:rsidRPr="004D2F9D">
              <w:rPr>
                <w:rFonts w:ascii="Times New Roman" w:eastAsia="宋体" w:hAnsi="Times New Roman" w:cs="Times New Roman"/>
                <w:color w:val="000000"/>
                <w:kern w:val="0"/>
                <w:szCs w:val="21"/>
              </w:rPr>
              <w:t>钢化中空镀膜钢化玻璃</w:t>
            </w:r>
          </w:p>
        </w:tc>
        <w:tc>
          <w:tcPr>
            <w:tcW w:w="764" w:type="dxa"/>
            <w:tcBorders>
              <w:top w:val="nil"/>
              <w:left w:val="nil"/>
              <w:bottom w:val="single" w:sz="4" w:space="0" w:color="auto"/>
              <w:right w:val="single" w:sz="4" w:space="0" w:color="auto"/>
            </w:tcBorders>
            <w:shd w:val="clear" w:color="000000" w:fill="FFFFFF"/>
            <w:vAlign w:val="center"/>
            <w:hideMark/>
          </w:tcPr>
          <w:p w14:paraId="083378DA"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m2</w:t>
            </w:r>
          </w:p>
        </w:tc>
        <w:tc>
          <w:tcPr>
            <w:tcW w:w="794" w:type="dxa"/>
            <w:tcBorders>
              <w:top w:val="nil"/>
              <w:left w:val="nil"/>
              <w:bottom w:val="single" w:sz="4" w:space="0" w:color="auto"/>
              <w:right w:val="single" w:sz="4" w:space="0" w:color="auto"/>
            </w:tcBorders>
            <w:shd w:val="clear" w:color="000000" w:fill="FFFFFF"/>
            <w:noWrap/>
            <w:vAlign w:val="center"/>
            <w:hideMark/>
          </w:tcPr>
          <w:p w14:paraId="39AFE583"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130.00</w:t>
            </w:r>
          </w:p>
        </w:tc>
        <w:tc>
          <w:tcPr>
            <w:tcW w:w="521" w:type="dxa"/>
            <w:tcBorders>
              <w:top w:val="nil"/>
              <w:left w:val="nil"/>
              <w:bottom w:val="single" w:sz="4" w:space="0" w:color="auto"/>
              <w:right w:val="single" w:sz="4" w:space="0" w:color="auto"/>
            </w:tcBorders>
            <w:shd w:val="clear" w:color="000000" w:fill="FFFFFF"/>
            <w:noWrap/>
            <w:vAlign w:val="center"/>
            <w:hideMark/>
          </w:tcPr>
          <w:p w14:paraId="2C04B3C6"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609" w:type="dxa"/>
            <w:tcBorders>
              <w:top w:val="nil"/>
              <w:left w:val="nil"/>
              <w:bottom w:val="single" w:sz="4" w:space="0" w:color="auto"/>
              <w:right w:val="single" w:sz="4" w:space="0" w:color="auto"/>
            </w:tcBorders>
            <w:shd w:val="clear" w:color="000000" w:fill="FFFFFF"/>
            <w:noWrap/>
            <w:vAlign w:val="center"/>
            <w:hideMark/>
          </w:tcPr>
          <w:p w14:paraId="4B717CF5"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929" w:type="dxa"/>
            <w:tcBorders>
              <w:top w:val="nil"/>
              <w:left w:val="nil"/>
              <w:bottom w:val="single" w:sz="4" w:space="0" w:color="auto"/>
              <w:right w:val="single" w:sz="4" w:space="0" w:color="auto"/>
            </w:tcBorders>
            <w:shd w:val="clear" w:color="000000" w:fill="FFFFFF"/>
            <w:noWrap/>
            <w:vAlign w:val="center"/>
            <w:hideMark/>
          </w:tcPr>
          <w:p w14:paraId="5BD3AE86"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r>
      <w:tr w:rsidR="004D2F9D" w:rsidRPr="004D2F9D" w14:paraId="00F9D4D1" w14:textId="77777777" w:rsidTr="004D2F9D">
        <w:trPr>
          <w:trHeight w:val="582"/>
        </w:trPr>
        <w:tc>
          <w:tcPr>
            <w:tcW w:w="459" w:type="dxa"/>
            <w:tcBorders>
              <w:top w:val="nil"/>
              <w:left w:val="single" w:sz="4" w:space="0" w:color="auto"/>
              <w:bottom w:val="single" w:sz="4" w:space="0" w:color="auto"/>
              <w:right w:val="single" w:sz="4" w:space="0" w:color="auto"/>
            </w:tcBorders>
            <w:shd w:val="clear" w:color="000000" w:fill="FFFFFF"/>
            <w:vAlign w:val="center"/>
            <w:hideMark/>
          </w:tcPr>
          <w:p w14:paraId="0FD7C8AB"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7</w:t>
            </w:r>
          </w:p>
        </w:tc>
        <w:tc>
          <w:tcPr>
            <w:tcW w:w="1476" w:type="dxa"/>
            <w:tcBorders>
              <w:top w:val="nil"/>
              <w:left w:val="nil"/>
              <w:bottom w:val="single" w:sz="4" w:space="0" w:color="auto"/>
              <w:right w:val="single" w:sz="4" w:space="0" w:color="auto"/>
            </w:tcBorders>
            <w:shd w:val="clear" w:color="000000" w:fill="FFFFFF"/>
            <w:vAlign w:val="center"/>
            <w:hideMark/>
          </w:tcPr>
          <w:p w14:paraId="6439FBAB"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011408001001</w:t>
            </w:r>
          </w:p>
        </w:tc>
        <w:tc>
          <w:tcPr>
            <w:tcW w:w="1354" w:type="dxa"/>
            <w:tcBorders>
              <w:top w:val="nil"/>
              <w:left w:val="nil"/>
              <w:bottom w:val="single" w:sz="4" w:space="0" w:color="auto"/>
              <w:right w:val="single" w:sz="4" w:space="0" w:color="auto"/>
            </w:tcBorders>
            <w:shd w:val="clear" w:color="000000" w:fill="FFFFFF"/>
            <w:vAlign w:val="center"/>
            <w:hideMark/>
          </w:tcPr>
          <w:p w14:paraId="1F78CE20"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墙纸裱糊</w:t>
            </w:r>
          </w:p>
        </w:tc>
        <w:tc>
          <w:tcPr>
            <w:tcW w:w="2293" w:type="dxa"/>
            <w:tcBorders>
              <w:top w:val="nil"/>
              <w:left w:val="nil"/>
              <w:bottom w:val="single" w:sz="4" w:space="0" w:color="auto"/>
              <w:right w:val="single" w:sz="4" w:space="0" w:color="auto"/>
            </w:tcBorders>
            <w:shd w:val="clear" w:color="000000" w:fill="FFFFFF"/>
            <w:vAlign w:val="center"/>
            <w:hideMark/>
          </w:tcPr>
          <w:p w14:paraId="788876E4"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1.</w:t>
            </w:r>
            <w:r w:rsidRPr="004D2F9D">
              <w:rPr>
                <w:rFonts w:ascii="Times New Roman" w:eastAsia="宋体" w:hAnsi="Times New Roman" w:cs="Times New Roman"/>
                <w:color w:val="000000"/>
                <w:kern w:val="0"/>
                <w:szCs w:val="21"/>
              </w:rPr>
              <w:t>玻璃隔断贴磨砂玻璃纸</w:t>
            </w:r>
          </w:p>
        </w:tc>
        <w:tc>
          <w:tcPr>
            <w:tcW w:w="764" w:type="dxa"/>
            <w:tcBorders>
              <w:top w:val="nil"/>
              <w:left w:val="nil"/>
              <w:bottom w:val="single" w:sz="4" w:space="0" w:color="auto"/>
              <w:right w:val="single" w:sz="4" w:space="0" w:color="auto"/>
            </w:tcBorders>
            <w:shd w:val="clear" w:color="000000" w:fill="FFFFFF"/>
            <w:vAlign w:val="center"/>
            <w:hideMark/>
          </w:tcPr>
          <w:p w14:paraId="2645FDCB"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m2</w:t>
            </w:r>
          </w:p>
        </w:tc>
        <w:tc>
          <w:tcPr>
            <w:tcW w:w="794" w:type="dxa"/>
            <w:tcBorders>
              <w:top w:val="nil"/>
              <w:left w:val="nil"/>
              <w:bottom w:val="single" w:sz="4" w:space="0" w:color="auto"/>
              <w:right w:val="single" w:sz="4" w:space="0" w:color="auto"/>
            </w:tcBorders>
            <w:shd w:val="clear" w:color="000000" w:fill="FFFFFF"/>
            <w:noWrap/>
            <w:vAlign w:val="center"/>
            <w:hideMark/>
          </w:tcPr>
          <w:p w14:paraId="66261D0D"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78.00</w:t>
            </w:r>
          </w:p>
        </w:tc>
        <w:tc>
          <w:tcPr>
            <w:tcW w:w="521" w:type="dxa"/>
            <w:tcBorders>
              <w:top w:val="nil"/>
              <w:left w:val="nil"/>
              <w:bottom w:val="single" w:sz="4" w:space="0" w:color="auto"/>
              <w:right w:val="single" w:sz="4" w:space="0" w:color="auto"/>
            </w:tcBorders>
            <w:shd w:val="clear" w:color="000000" w:fill="FFFFFF"/>
            <w:noWrap/>
            <w:vAlign w:val="center"/>
            <w:hideMark/>
          </w:tcPr>
          <w:p w14:paraId="5F35606D"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609" w:type="dxa"/>
            <w:tcBorders>
              <w:top w:val="nil"/>
              <w:left w:val="nil"/>
              <w:bottom w:val="single" w:sz="4" w:space="0" w:color="auto"/>
              <w:right w:val="single" w:sz="4" w:space="0" w:color="auto"/>
            </w:tcBorders>
            <w:shd w:val="clear" w:color="000000" w:fill="FFFFFF"/>
            <w:noWrap/>
            <w:vAlign w:val="center"/>
            <w:hideMark/>
          </w:tcPr>
          <w:p w14:paraId="1DC1143C"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929" w:type="dxa"/>
            <w:tcBorders>
              <w:top w:val="nil"/>
              <w:left w:val="nil"/>
              <w:bottom w:val="single" w:sz="4" w:space="0" w:color="auto"/>
              <w:right w:val="single" w:sz="4" w:space="0" w:color="auto"/>
            </w:tcBorders>
            <w:shd w:val="clear" w:color="000000" w:fill="FFFFFF"/>
            <w:noWrap/>
            <w:vAlign w:val="center"/>
            <w:hideMark/>
          </w:tcPr>
          <w:p w14:paraId="13320516"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r>
      <w:tr w:rsidR="004D2F9D" w:rsidRPr="004D2F9D" w14:paraId="5FDA8566" w14:textId="77777777" w:rsidTr="004D2F9D">
        <w:trPr>
          <w:trHeight w:val="788"/>
        </w:trPr>
        <w:tc>
          <w:tcPr>
            <w:tcW w:w="459" w:type="dxa"/>
            <w:tcBorders>
              <w:top w:val="nil"/>
              <w:left w:val="single" w:sz="4" w:space="0" w:color="auto"/>
              <w:bottom w:val="single" w:sz="4" w:space="0" w:color="auto"/>
              <w:right w:val="single" w:sz="4" w:space="0" w:color="auto"/>
            </w:tcBorders>
            <w:shd w:val="clear" w:color="000000" w:fill="FFFFFF"/>
            <w:vAlign w:val="center"/>
            <w:hideMark/>
          </w:tcPr>
          <w:p w14:paraId="0B6615C5"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8</w:t>
            </w:r>
          </w:p>
        </w:tc>
        <w:tc>
          <w:tcPr>
            <w:tcW w:w="1476" w:type="dxa"/>
            <w:tcBorders>
              <w:top w:val="nil"/>
              <w:left w:val="nil"/>
              <w:bottom w:val="single" w:sz="4" w:space="0" w:color="auto"/>
              <w:right w:val="single" w:sz="4" w:space="0" w:color="auto"/>
            </w:tcBorders>
            <w:shd w:val="clear" w:color="000000" w:fill="FFFFFF"/>
            <w:vAlign w:val="center"/>
            <w:hideMark/>
          </w:tcPr>
          <w:p w14:paraId="665DD0C0"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011606001001</w:t>
            </w:r>
          </w:p>
        </w:tc>
        <w:tc>
          <w:tcPr>
            <w:tcW w:w="1354" w:type="dxa"/>
            <w:tcBorders>
              <w:top w:val="nil"/>
              <w:left w:val="nil"/>
              <w:bottom w:val="single" w:sz="4" w:space="0" w:color="auto"/>
              <w:right w:val="single" w:sz="4" w:space="0" w:color="auto"/>
            </w:tcBorders>
            <w:shd w:val="clear" w:color="000000" w:fill="FFFFFF"/>
            <w:vAlign w:val="center"/>
            <w:hideMark/>
          </w:tcPr>
          <w:p w14:paraId="381E4535"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楼地面龙骨及饰面拆除</w:t>
            </w:r>
          </w:p>
        </w:tc>
        <w:tc>
          <w:tcPr>
            <w:tcW w:w="2293" w:type="dxa"/>
            <w:tcBorders>
              <w:top w:val="nil"/>
              <w:left w:val="nil"/>
              <w:bottom w:val="single" w:sz="4" w:space="0" w:color="auto"/>
              <w:right w:val="single" w:sz="4" w:space="0" w:color="auto"/>
            </w:tcBorders>
            <w:shd w:val="clear" w:color="000000" w:fill="FFFFFF"/>
            <w:vAlign w:val="center"/>
            <w:hideMark/>
          </w:tcPr>
          <w:p w14:paraId="7C51D02D" w14:textId="1443389C"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1.</w:t>
            </w:r>
            <w:r w:rsidRPr="004D2F9D">
              <w:rPr>
                <w:rFonts w:ascii="Times New Roman" w:eastAsia="宋体" w:hAnsi="Times New Roman" w:cs="Times New Roman"/>
                <w:color w:val="000000"/>
                <w:kern w:val="0"/>
                <w:szCs w:val="21"/>
              </w:rPr>
              <w:t>拆除原有防静电地板</w:t>
            </w:r>
            <w:r w:rsidRPr="004D2F9D">
              <w:rPr>
                <w:rFonts w:ascii="Times New Roman" w:eastAsia="宋体" w:hAnsi="Times New Roman" w:cs="Times New Roman"/>
                <w:color w:val="000000"/>
                <w:kern w:val="0"/>
                <w:szCs w:val="21"/>
              </w:rPr>
              <w:br/>
              <w:t>2.</w:t>
            </w:r>
            <w:r w:rsidRPr="004D2F9D">
              <w:rPr>
                <w:rFonts w:ascii="Times New Roman" w:eastAsia="宋体" w:hAnsi="Times New Roman" w:cs="Times New Roman"/>
                <w:color w:val="000000"/>
                <w:kern w:val="0"/>
                <w:szCs w:val="21"/>
              </w:rPr>
              <w:t>清运垃圾</w:t>
            </w:r>
          </w:p>
        </w:tc>
        <w:tc>
          <w:tcPr>
            <w:tcW w:w="764" w:type="dxa"/>
            <w:tcBorders>
              <w:top w:val="nil"/>
              <w:left w:val="nil"/>
              <w:bottom w:val="single" w:sz="4" w:space="0" w:color="auto"/>
              <w:right w:val="single" w:sz="4" w:space="0" w:color="auto"/>
            </w:tcBorders>
            <w:shd w:val="clear" w:color="000000" w:fill="FFFFFF"/>
            <w:vAlign w:val="center"/>
            <w:hideMark/>
          </w:tcPr>
          <w:p w14:paraId="69AC4AF4"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m2</w:t>
            </w:r>
          </w:p>
        </w:tc>
        <w:tc>
          <w:tcPr>
            <w:tcW w:w="794" w:type="dxa"/>
            <w:tcBorders>
              <w:top w:val="nil"/>
              <w:left w:val="nil"/>
              <w:bottom w:val="single" w:sz="4" w:space="0" w:color="auto"/>
              <w:right w:val="single" w:sz="4" w:space="0" w:color="auto"/>
            </w:tcBorders>
            <w:shd w:val="clear" w:color="000000" w:fill="FFFFFF"/>
            <w:noWrap/>
            <w:vAlign w:val="center"/>
            <w:hideMark/>
          </w:tcPr>
          <w:p w14:paraId="11C44F2E"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285.00</w:t>
            </w:r>
          </w:p>
        </w:tc>
        <w:tc>
          <w:tcPr>
            <w:tcW w:w="521" w:type="dxa"/>
            <w:tcBorders>
              <w:top w:val="nil"/>
              <w:left w:val="nil"/>
              <w:bottom w:val="single" w:sz="4" w:space="0" w:color="auto"/>
              <w:right w:val="single" w:sz="4" w:space="0" w:color="auto"/>
            </w:tcBorders>
            <w:shd w:val="clear" w:color="000000" w:fill="FFFFFF"/>
            <w:noWrap/>
            <w:vAlign w:val="center"/>
            <w:hideMark/>
          </w:tcPr>
          <w:p w14:paraId="331E57B3"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609" w:type="dxa"/>
            <w:tcBorders>
              <w:top w:val="nil"/>
              <w:left w:val="nil"/>
              <w:bottom w:val="single" w:sz="4" w:space="0" w:color="auto"/>
              <w:right w:val="single" w:sz="4" w:space="0" w:color="auto"/>
            </w:tcBorders>
            <w:shd w:val="clear" w:color="000000" w:fill="FFFFFF"/>
            <w:noWrap/>
            <w:vAlign w:val="center"/>
            <w:hideMark/>
          </w:tcPr>
          <w:p w14:paraId="2E174C83"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929" w:type="dxa"/>
            <w:tcBorders>
              <w:top w:val="nil"/>
              <w:left w:val="nil"/>
              <w:bottom w:val="single" w:sz="4" w:space="0" w:color="auto"/>
              <w:right w:val="single" w:sz="4" w:space="0" w:color="auto"/>
            </w:tcBorders>
            <w:shd w:val="clear" w:color="000000" w:fill="FFFFFF"/>
            <w:noWrap/>
            <w:vAlign w:val="center"/>
            <w:hideMark/>
          </w:tcPr>
          <w:p w14:paraId="4EDF194D"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r>
      <w:tr w:rsidR="004D2F9D" w:rsidRPr="004D2F9D" w14:paraId="366B0162" w14:textId="77777777" w:rsidTr="004D2F9D">
        <w:trPr>
          <w:trHeight w:val="1414"/>
        </w:trPr>
        <w:tc>
          <w:tcPr>
            <w:tcW w:w="459" w:type="dxa"/>
            <w:tcBorders>
              <w:top w:val="nil"/>
              <w:left w:val="single" w:sz="4" w:space="0" w:color="auto"/>
              <w:bottom w:val="single" w:sz="4" w:space="0" w:color="auto"/>
              <w:right w:val="single" w:sz="4" w:space="0" w:color="auto"/>
            </w:tcBorders>
            <w:shd w:val="clear" w:color="000000" w:fill="FFFFFF"/>
            <w:vAlign w:val="center"/>
            <w:hideMark/>
          </w:tcPr>
          <w:p w14:paraId="5D3C7F82"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lastRenderedPageBreak/>
              <w:t>9</w:t>
            </w:r>
          </w:p>
        </w:tc>
        <w:tc>
          <w:tcPr>
            <w:tcW w:w="1476" w:type="dxa"/>
            <w:tcBorders>
              <w:top w:val="nil"/>
              <w:left w:val="nil"/>
              <w:bottom w:val="single" w:sz="4" w:space="0" w:color="auto"/>
              <w:right w:val="single" w:sz="4" w:space="0" w:color="auto"/>
            </w:tcBorders>
            <w:shd w:val="clear" w:color="000000" w:fill="FFFFFF"/>
            <w:vAlign w:val="center"/>
            <w:hideMark/>
          </w:tcPr>
          <w:p w14:paraId="74F475D1"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011102003001</w:t>
            </w:r>
          </w:p>
        </w:tc>
        <w:tc>
          <w:tcPr>
            <w:tcW w:w="1354" w:type="dxa"/>
            <w:tcBorders>
              <w:top w:val="nil"/>
              <w:left w:val="nil"/>
              <w:bottom w:val="single" w:sz="4" w:space="0" w:color="auto"/>
              <w:right w:val="single" w:sz="4" w:space="0" w:color="auto"/>
            </w:tcBorders>
            <w:shd w:val="clear" w:color="000000" w:fill="FFFFFF"/>
            <w:vAlign w:val="center"/>
            <w:hideMark/>
          </w:tcPr>
          <w:p w14:paraId="6158B9BA"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块料楼地面</w:t>
            </w:r>
          </w:p>
        </w:tc>
        <w:tc>
          <w:tcPr>
            <w:tcW w:w="2293" w:type="dxa"/>
            <w:tcBorders>
              <w:top w:val="nil"/>
              <w:left w:val="nil"/>
              <w:bottom w:val="single" w:sz="4" w:space="0" w:color="auto"/>
              <w:right w:val="single" w:sz="4" w:space="0" w:color="auto"/>
            </w:tcBorders>
            <w:shd w:val="clear" w:color="000000" w:fill="FFFFFF"/>
            <w:vAlign w:val="center"/>
            <w:hideMark/>
          </w:tcPr>
          <w:p w14:paraId="23D9F681" w14:textId="71DF6780"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1.</w:t>
            </w:r>
            <w:r w:rsidRPr="004D2F9D">
              <w:rPr>
                <w:rFonts w:ascii="Times New Roman" w:eastAsia="宋体" w:hAnsi="Times New Roman" w:cs="Times New Roman"/>
                <w:color w:val="000000"/>
                <w:kern w:val="0"/>
                <w:szCs w:val="21"/>
              </w:rPr>
              <w:t>结合层厚度、砂浆配合比</w:t>
            </w:r>
            <w:r w:rsidRPr="004D2F9D">
              <w:rPr>
                <w:rFonts w:ascii="Times New Roman" w:eastAsia="宋体" w:hAnsi="Times New Roman" w:cs="Times New Roman"/>
                <w:color w:val="000000"/>
                <w:kern w:val="0"/>
                <w:szCs w:val="21"/>
              </w:rPr>
              <w:t>:20mm</w:t>
            </w:r>
            <w:r w:rsidRPr="004D2F9D">
              <w:rPr>
                <w:rFonts w:ascii="Times New Roman" w:eastAsia="宋体" w:hAnsi="Times New Roman" w:cs="Times New Roman"/>
                <w:color w:val="000000"/>
                <w:kern w:val="0"/>
                <w:szCs w:val="21"/>
              </w:rPr>
              <w:t>厚</w:t>
            </w:r>
            <w:r w:rsidRPr="004D2F9D">
              <w:rPr>
                <w:rFonts w:ascii="Times New Roman" w:eastAsia="宋体" w:hAnsi="Times New Roman" w:cs="Times New Roman"/>
                <w:color w:val="000000"/>
                <w:kern w:val="0"/>
                <w:szCs w:val="21"/>
              </w:rPr>
              <w:t>1</w:t>
            </w:r>
            <w:r w:rsidRPr="004D2F9D">
              <w:rPr>
                <w:rFonts w:ascii="宋体" w:eastAsia="宋体" w:hAnsi="宋体" w:cs="宋体" w:hint="eastAsia"/>
                <w:color w:val="000000"/>
                <w:kern w:val="0"/>
                <w:szCs w:val="21"/>
              </w:rPr>
              <w:t>∶</w:t>
            </w:r>
            <w:r w:rsidRPr="004D2F9D">
              <w:rPr>
                <w:rFonts w:ascii="Times New Roman" w:eastAsia="宋体" w:hAnsi="Times New Roman" w:cs="Times New Roman"/>
                <w:color w:val="000000"/>
                <w:kern w:val="0"/>
                <w:szCs w:val="21"/>
              </w:rPr>
              <w:t>3</w:t>
            </w:r>
            <w:r w:rsidRPr="004D2F9D">
              <w:rPr>
                <w:rFonts w:ascii="Times New Roman" w:eastAsia="宋体" w:hAnsi="Times New Roman" w:cs="Times New Roman"/>
                <w:color w:val="000000"/>
                <w:kern w:val="0"/>
                <w:szCs w:val="21"/>
              </w:rPr>
              <w:t>水泥砂浆</w:t>
            </w:r>
            <w:r w:rsidRPr="004D2F9D">
              <w:rPr>
                <w:rFonts w:ascii="Times New Roman" w:eastAsia="宋体" w:hAnsi="Times New Roman" w:cs="Times New Roman"/>
                <w:color w:val="000000"/>
                <w:kern w:val="0"/>
                <w:szCs w:val="21"/>
              </w:rPr>
              <w:br/>
              <w:t>2.</w:t>
            </w:r>
            <w:r w:rsidRPr="004D2F9D">
              <w:rPr>
                <w:rFonts w:ascii="Times New Roman" w:eastAsia="宋体" w:hAnsi="Times New Roman" w:cs="Times New Roman"/>
                <w:color w:val="000000"/>
                <w:kern w:val="0"/>
                <w:szCs w:val="21"/>
              </w:rPr>
              <w:t>面层材料品种、规格、颜色</w:t>
            </w:r>
            <w:r w:rsidRPr="004D2F9D">
              <w:rPr>
                <w:rFonts w:ascii="Times New Roman" w:eastAsia="宋体" w:hAnsi="Times New Roman" w:cs="Times New Roman"/>
                <w:color w:val="000000"/>
                <w:kern w:val="0"/>
                <w:szCs w:val="21"/>
              </w:rPr>
              <w:t>:</w:t>
            </w:r>
            <w:r w:rsidRPr="004D2F9D">
              <w:rPr>
                <w:rFonts w:ascii="Times New Roman" w:eastAsia="宋体" w:hAnsi="Times New Roman" w:cs="Times New Roman"/>
                <w:color w:val="000000"/>
                <w:kern w:val="0"/>
                <w:szCs w:val="21"/>
              </w:rPr>
              <w:t>防滑地砖</w:t>
            </w:r>
            <w:r w:rsidRPr="004D2F9D">
              <w:rPr>
                <w:rFonts w:ascii="Times New Roman" w:eastAsia="宋体" w:hAnsi="Times New Roman" w:cs="Times New Roman"/>
                <w:color w:val="000000"/>
                <w:kern w:val="0"/>
                <w:szCs w:val="21"/>
              </w:rPr>
              <w:t>600mm*600mm</w:t>
            </w:r>
          </w:p>
        </w:tc>
        <w:tc>
          <w:tcPr>
            <w:tcW w:w="764" w:type="dxa"/>
            <w:tcBorders>
              <w:top w:val="nil"/>
              <w:left w:val="nil"/>
              <w:bottom w:val="single" w:sz="4" w:space="0" w:color="auto"/>
              <w:right w:val="single" w:sz="4" w:space="0" w:color="auto"/>
            </w:tcBorders>
            <w:shd w:val="clear" w:color="000000" w:fill="FFFFFF"/>
            <w:vAlign w:val="center"/>
            <w:hideMark/>
          </w:tcPr>
          <w:p w14:paraId="7BD275D9"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m2</w:t>
            </w:r>
          </w:p>
        </w:tc>
        <w:tc>
          <w:tcPr>
            <w:tcW w:w="794" w:type="dxa"/>
            <w:tcBorders>
              <w:top w:val="nil"/>
              <w:left w:val="nil"/>
              <w:bottom w:val="single" w:sz="4" w:space="0" w:color="auto"/>
              <w:right w:val="single" w:sz="4" w:space="0" w:color="auto"/>
            </w:tcBorders>
            <w:shd w:val="clear" w:color="000000" w:fill="FFFFFF"/>
            <w:noWrap/>
            <w:vAlign w:val="center"/>
            <w:hideMark/>
          </w:tcPr>
          <w:p w14:paraId="53FFEE82"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285.00</w:t>
            </w:r>
          </w:p>
        </w:tc>
        <w:tc>
          <w:tcPr>
            <w:tcW w:w="521" w:type="dxa"/>
            <w:tcBorders>
              <w:top w:val="nil"/>
              <w:left w:val="nil"/>
              <w:bottom w:val="single" w:sz="4" w:space="0" w:color="auto"/>
              <w:right w:val="single" w:sz="4" w:space="0" w:color="auto"/>
            </w:tcBorders>
            <w:shd w:val="clear" w:color="000000" w:fill="FFFFFF"/>
            <w:noWrap/>
            <w:vAlign w:val="center"/>
            <w:hideMark/>
          </w:tcPr>
          <w:p w14:paraId="1C6DC1A1"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609" w:type="dxa"/>
            <w:tcBorders>
              <w:top w:val="nil"/>
              <w:left w:val="nil"/>
              <w:bottom w:val="single" w:sz="4" w:space="0" w:color="auto"/>
              <w:right w:val="single" w:sz="4" w:space="0" w:color="auto"/>
            </w:tcBorders>
            <w:shd w:val="clear" w:color="000000" w:fill="FFFFFF"/>
            <w:noWrap/>
            <w:vAlign w:val="center"/>
            <w:hideMark/>
          </w:tcPr>
          <w:p w14:paraId="39A9ED25"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929" w:type="dxa"/>
            <w:tcBorders>
              <w:top w:val="nil"/>
              <w:left w:val="nil"/>
              <w:bottom w:val="single" w:sz="4" w:space="0" w:color="auto"/>
              <w:right w:val="single" w:sz="4" w:space="0" w:color="auto"/>
            </w:tcBorders>
            <w:shd w:val="clear" w:color="000000" w:fill="FFFFFF"/>
            <w:noWrap/>
            <w:vAlign w:val="center"/>
            <w:hideMark/>
          </w:tcPr>
          <w:p w14:paraId="46FB6BFF"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r>
      <w:tr w:rsidR="004D2F9D" w:rsidRPr="004D2F9D" w14:paraId="2F306A58" w14:textId="77777777" w:rsidTr="004D2F9D">
        <w:trPr>
          <w:trHeight w:val="1204"/>
        </w:trPr>
        <w:tc>
          <w:tcPr>
            <w:tcW w:w="459" w:type="dxa"/>
            <w:tcBorders>
              <w:top w:val="nil"/>
              <w:left w:val="single" w:sz="4" w:space="0" w:color="auto"/>
              <w:bottom w:val="single" w:sz="4" w:space="0" w:color="auto"/>
              <w:right w:val="single" w:sz="4" w:space="0" w:color="auto"/>
            </w:tcBorders>
            <w:shd w:val="clear" w:color="000000" w:fill="FFFFFF"/>
            <w:vAlign w:val="center"/>
            <w:hideMark/>
          </w:tcPr>
          <w:p w14:paraId="4220EE15"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10</w:t>
            </w:r>
          </w:p>
        </w:tc>
        <w:tc>
          <w:tcPr>
            <w:tcW w:w="1476" w:type="dxa"/>
            <w:tcBorders>
              <w:top w:val="nil"/>
              <w:left w:val="nil"/>
              <w:bottom w:val="single" w:sz="4" w:space="0" w:color="auto"/>
              <w:right w:val="single" w:sz="4" w:space="0" w:color="auto"/>
            </w:tcBorders>
            <w:shd w:val="clear" w:color="000000" w:fill="FFFFFF"/>
            <w:vAlign w:val="center"/>
            <w:hideMark/>
          </w:tcPr>
          <w:p w14:paraId="045A8189"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011105006001</w:t>
            </w:r>
          </w:p>
        </w:tc>
        <w:tc>
          <w:tcPr>
            <w:tcW w:w="1354" w:type="dxa"/>
            <w:tcBorders>
              <w:top w:val="nil"/>
              <w:left w:val="nil"/>
              <w:bottom w:val="single" w:sz="4" w:space="0" w:color="auto"/>
              <w:right w:val="single" w:sz="4" w:space="0" w:color="auto"/>
            </w:tcBorders>
            <w:shd w:val="clear" w:color="000000" w:fill="FFFFFF"/>
            <w:vAlign w:val="center"/>
            <w:hideMark/>
          </w:tcPr>
          <w:p w14:paraId="1F281972"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金属踢脚线</w:t>
            </w:r>
          </w:p>
        </w:tc>
        <w:tc>
          <w:tcPr>
            <w:tcW w:w="2293" w:type="dxa"/>
            <w:tcBorders>
              <w:top w:val="nil"/>
              <w:left w:val="nil"/>
              <w:bottom w:val="single" w:sz="4" w:space="0" w:color="auto"/>
              <w:right w:val="single" w:sz="4" w:space="0" w:color="auto"/>
            </w:tcBorders>
            <w:shd w:val="clear" w:color="000000" w:fill="FFFFFF"/>
            <w:vAlign w:val="center"/>
            <w:hideMark/>
          </w:tcPr>
          <w:p w14:paraId="6064F87D" w14:textId="2292877F"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1.</w:t>
            </w:r>
            <w:r w:rsidRPr="004D2F9D">
              <w:rPr>
                <w:rFonts w:ascii="Times New Roman" w:eastAsia="宋体" w:hAnsi="Times New Roman" w:cs="Times New Roman"/>
                <w:color w:val="000000"/>
                <w:kern w:val="0"/>
                <w:szCs w:val="21"/>
              </w:rPr>
              <w:t>踢脚线高度</w:t>
            </w:r>
            <w:r w:rsidRPr="004D2F9D">
              <w:rPr>
                <w:rFonts w:ascii="Times New Roman" w:eastAsia="宋体" w:hAnsi="Times New Roman" w:cs="Times New Roman"/>
                <w:color w:val="000000"/>
                <w:kern w:val="0"/>
                <w:szCs w:val="21"/>
              </w:rPr>
              <w:t>:60mm</w:t>
            </w:r>
            <w:r w:rsidRPr="004D2F9D">
              <w:rPr>
                <w:rFonts w:ascii="Times New Roman" w:eastAsia="宋体" w:hAnsi="Times New Roman" w:cs="Times New Roman"/>
                <w:color w:val="000000"/>
                <w:kern w:val="0"/>
                <w:szCs w:val="21"/>
              </w:rPr>
              <w:t>高</w:t>
            </w:r>
            <w:r w:rsidRPr="004D2F9D">
              <w:rPr>
                <w:rFonts w:ascii="Times New Roman" w:eastAsia="宋体" w:hAnsi="Times New Roman" w:cs="Times New Roman"/>
                <w:color w:val="000000"/>
                <w:kern w:val="0"/>
                <w:szCs w:val="21"/>
              </w:rPr>
              <w:br/>
              <w:t>2.</w:t>
            </w:r>
            <w:r w:rsidRPr="004D2F9D">
              <w:rPr>
                <w:rFonts w:ascii="Times New Roman" w:eastAsia="宋体" w:hAnsi="Times New Roman" w:cs="Times New Roman"/>
                <w:color w:val="000000"/>
                <w:kern w:val="0"/>
                <w:szCs w:val="21"/>
              </w:rPr>
              <w:t>面层材料品种、规格、颜色</w:t>
            </w:r>
            <w:r w:rsidRPr="004D2F9D">
              <w:rPr>
                <w:rFonts w:ascii="Times New Roman" w:eastAsia="宋体" w:hAnsi="Times New Roman" w:cs="Times New Roman"/>
                <w:color w:val="000000"/>
                <w:kern w:val="0"/>
                <w:szCs w:val="21"/>
              </w:rPr>
              <w:t>:</w:t>
            </w:r>
            <w:r w:rsidRPr="004D2F9D">
              <w:rPr>
                <w:rFonts w:ascii="Times New Roman" w:eastAsia="宋体" w:hAnsi="Times New Roman" w:cs="Times New Roman"/>
                <w:color w:val="000000"/>
                <w:kern w:val="0"/>
                <w:szCs w:val="21"/>
              </w:rPr>
              <w:t>不锈钢踢脚线</w:t>
            </w:r>
          </w:p>
        </w:tc>
        <w:tc>
          <w:tcPr>
            <w:tcW w:w="764" w:type="dxa"/>
            <w:tcBorders>
              <w:top w:val="nil"/>
              <w:left w:val="nil"/>
              <w:bottom w:val="single" w:sz="4" w:space="0" w:color="auto"/>
              <w:right w:val="single" w:sz="4" w:space="0" w:color="auto"/>
            </w:tcBorders>
            <w:shd w:val="clear" w:color="000000" w:fill="FFFFFF"/>
            <w:vAlign w:val="center"/>
            <w:hideMark/>
          </w:tcPr>
          <w:p w14:paraId="1C9DB797"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6998F013"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452.70</w:t>
            </w:r>
          </w:p>
        </w:tc>
        <w:tc>
          <w:tcPr>
            <w:tcW w:w="521" w:type="dxa"/>
            <w:tcBorders>
              <w:top w:val="nil"/>
              <w:left w:val="nil"/>
              <w:bottom w:val="single" w:sz="4" w:space="0" w:color="auto"/>
              <w:right w:val="single" w:sz="4" w:space="0" w:color="auto"/>
            </w:tcBorders>
            <w:shd w:val="clear" w:color="000000" w:fill="FFFFFF"/>
            <w:noWrap/>
            <w:vAlign w:val="center"/>
            <w:hideMark/>
          </w:tcPr>
          <w:p w14:paraId="2B3EE909"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609" w:type="dxa"/>
            <w:tcBorders>
              <w:top w:val="nil"/>
              <w:left w:val="nil"/>
              <w:bottom w:val="single" w:sz="4" w:space="0" w:color="auto"/>
              <w:right w:val="single" w:sz="4" w:space="0" w:color="auto"/>
            </w:tcBorders>
            <w:shd w:val="clear" w:color="000000" w:fill="FFFFFF"/>
            <w:noWrap/>
            <w:vAlign w:val="center"/>
            <w:hideMark/>
          </w:tcPr>
          <w:p w14:paraId="277ED9D5"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929" w:type="dxa"/>
            <w:tcBorders>
              <w:top w:val="nil"/>
              <w:left w:val="nil"/>
              <w:bottom w:val="single" w:sz="4" w:space="0" w:color="auto"/>
              <w:right w:val="single" w:sz="4" w:space="0" w:color="auto"/>
            </w:tcBorders>
            <w:shd w:val="clear" w:color="000000" w:fill="FFFFFF"/>
            <w:noWrap/>
            <w:vAlign w:val="center"/>
            <w:hideMark/>
          </w:tcPr>
          <w:p w14:paraId="487798DE"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r>
      <w:tr w:rsidR="004D2F9D" w:rsidRPr="004D2F9D" w14:paraId="790DE794" w14:textId="77777777" w:rsidTr="004D2F9D">
        <w:trPr>
          <w:trHeight w:val="1114"/>
        </w:trPr>
        <w:tc>
          <w:tcPr>
            <w:tcW w:w="459" w:type="dxa"/>
            <w:tcBorders>
              <w:top w:val="nil"/>
              <w:left w:val="single" w:sz="4" w:space="0" w:color="auto"/>
              <w:bottom w:val="single" w:sz="4" w:space="0" w:color="auto"/>
              <w:right w:val="single" w:sz="4" w:space="0" w:color="auto"/>
            </w:tcBorders>
            <w:shd w:val="clear" w:color="000000" w:fill="FFFFFF"/>
            <w:vAlign w:val="center"/>
            <w:hideMark/>
          </w:tcPr>
          <w:p w14:paraId="6F6C88CF"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11</w:t>
            </w:r>
          </w:p>
        </w:tc>
        <w:tc>
          <w:tcPr>
            <w:tcW w:w="1476" w:type="dxa"/>
            <w:tcBorders>
              <w:top w:val="nil"/>
              <w:left w:val="nil"/>
              <w:bottom w:val="single" w:sz="4" w:space="0" w:color="auto"/>
              <w:right w:val="single" w:sz="4" w:space="0" w:color="auto"/>
            </w:tcBorders>
            <w:shd w:val="clear" w:color="000000" w:fill="FFFFFF"/>
            <w:vAlign w:val="center"/>
            <w:hideMark/>
          </w:tcPr>
          <w:p w14:paraId="31C95B0C"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010802001001</w:t>
            </w:r>
          </w:p>
        </w:tc>
        <w:tc>
          <w:tcPr>
            <w:tcW w:w="1354" w:type="dxa"/>
            <w:tcBorders>
              <w:top w:val="nil"/>
              <w:left w:val="nil"/>
              <w:bottom w:val="single" w:sz="4" w:space="0" w:color="auto"/>
              <w:right w:val="single" w:sz="4" w:space="0" w:color="auto"/>
            </w:tcBorders>
            <w:shd w:val="clear" w:color="000000" w:fill="FFFFFF"/>
            <w:vAlign w:val="center"/>
            <w:hideMark/>
          </w:tcPr>
          <w:p w14:paraId="14B699ED"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金属</w:t>
            </w:r>
            <w:r w:rsidRPr="004D2F9D">
              <w:rPr>
                <w:rFonts w:ascii="Times New Roman" w:eastAsia="宋体" w:hAnsi="Times New Roman" w:cs="Times New Roman"/>
                <w:color w:val="000000"/>
                <w:kern w:val="0"/>
                <w:szCs w:val="21"/>
              </w:rPr>
              <w:t>(</w:t>
            </w:r>
            <w:r w:rsidRPr="004D2F9D">
              <w:rPr>
                <w:rFonts w:ascii="Times New Roman" w:eastAsia="宋体" w:hAnsi="Times New Roman" w:cs="Times New Roman"/>
                <w:color w:val="000000"/>
                <w:kern w:val="0"/>
                <w:szCs w:val="21"/>
              </w:rPr>
              <w:t>塑钢</w:t>
            </w:r>
            <w:r w:rsidRPr="004D2F9D">
              <w:rPr>
                <w:rFonts w:ascii="Times New Roman" w:eastAsia="宋体" w:hAnsi="Times New Roman" w:cs="Times New Roman"/>
                <w:color w:val="000000"/>
                <w:kern w:val="0"/>
                <w:szCs w:val="21"/>
              </w:rPr>
              <w:t>)</w:t>
            </w:r>
            <w:r w:rsidRPr="004D2F9D">
              <w:rPr>
                <w:rFonts w:ascii="Times New Roman" w:eastAsia="宋体" w:hAnsi="Times New Roman" w:cs="Times New Roman"/>
                <w:color w:val="000000"/>
                <w:kern w:val="0"/>
                <w:szCs w:val="21"/>
              </w:rPr>
              <w:t>门</w:t>
            </w:r>
          </w:p>
        </w:tc>
        <w:tc>
          <w:tcPr>
            <w:tcW w:w="2293" w:type="dxa"/>
            <w:tcBorders>
              <w:top w:val="nil"/>
              <w:left w:val="nil"/>
              <w:bottom w:val="single" w:sz="4" w:space="0" w:color="auto"/>
              <w:right w:val="single" w:sz="4" w:space="0" w:color="auto"/>
            </w:tcBorders>
            <w:shd w:val="clear" w:color="000000" w:fill="FFFFFF"/>
            <w:vAlign w:val="center"/>
            <w:hideMark/>
          </w:tcPr>
          <w:p w14:paraId="3C3BE646"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1.</w:t>
            </w:r>
            <w:r w:rsidRPr="004D2F9D">
              <w:rPr>
                <w:rFonts w:ascii="Times New Roman" w:eastAsia="宋体" w:hAnsi="Times New Roman" w:cs="Times New Roman"/>
                <w:color w:val="000000"/>
                <w:kern w:val="0"/>
                <w:szCs w:val="21"/>
              </w:rPr>
              <w:t>门代号及洞口尺</w:t>
            </w:r>
            <w:r w:rsidRPr="004D2F9D">
              <w:rPr>
                <w:rFonts w:ascii="Times New Roman" w:eastAsia="宋体" w:hAnsi="Times New Roman" w:cs="Times New Roman"/>
                <w:color w:val="000000"/>
                <w:kern w:val="0"/>
                <w:szCs w:val="21"/>
              </w:rPr>
              <w:br/>
            </w:r>
            <w:r w:rsidRPr="004D2F9D">
              <w:rPr>
                <w:rFonts w:ascii="Times New Roman" w:eastAsia="宋体" w:hAnsi="Times New Roman" w:cs="Times New Roman"/>
                <w:color w:val="000000"/>
                <w:kern w:val="0"/>
                <w:szCs w:val="21"/>
              </w:rPr>
              <w:t>寸</w:t>
            </w:r>
            <w:r w:rsidRPr="004D2F9D">
              <w:rPr>
                <w:rFonts w:ascii="Times New Roman" w:eastAsia="宋体" w:hAnsi="Times New Roman" w:cs="Times New Roman"/>
                <w:color w:val="000000"/>
                <w:kern w:val="0"/>
                <w:szCs w:val="21"/>
              </w:rPr>
              <w:t>:1200mm*2100mm</w:t>
            </w:r>
            <w:r w:rsidRPr="004D2F9D">
              <w:rPr>
                <w:rFonts w:ascii="Times New Roman" w:eastAsia="宋体" w:hAnsi="Times New Roman" w:cs="Times New Roman"/>
                <w:color w:val="000000"/>
                <w:kern w:val="0"/>
                <w:szCs w:val="21"/>
              </w:rPr>
              <w:br/>
              <w:t>2.</w:t>
            </w:r>
            <w:r w:rsidRPr="004D2F9D">
              <w:rPr>
                <w:rFonts w:ascii="Times New Roman" w:eastAsia="宋体" w:hAnsi="Times New Roman" w:cs="Times New Roman"/>
                <w:color w:val="000000"/>
                <w:kern w:val="0"/>
                <w:szCs w:val="21"/>
              </w:rPr>
              <w:t>门框、扇材质</w:t>
            </w:r>
            <w:r w:rsidRPr="004D2F9D">
              <w:rPr>
                <w:rFonts w:ascii="Times New Roman" w:eastAsia="宋体" w:hAnsi="Times New Roman" w:cs="Times New Roman"/>
                <w:color w:val="000000"/>
                <w:kern w:val="0"/>
                <w:szCs w:val="21"/>
              </w:rPr>
              <w:t>:</w:t>
            </w:r>
            <w:r w:rsidRPr="004D2F9D">
              <w:rPr>
                <w:rFonts w:ascii="Times New Roman" w:eastAsia="宋体" w:hAnsi="Times New Roman" w:cs="Times New Roman"/>
                <w:color w:val="000000"/>
                <w:kern w:val="0"/>
                <w:szCs w:val="21"/>
              </w:rPr>
              <w:t>成</w:t>
            </w:r>
            <w:r w:rsidRPr="004D2F9D">
              <w:rPr>
                <w:rFonts w:ascii="Times New Roman" w:eastAsia="宋体" w:hAnsi="Times New Roman" w:cs="Times New Roman"/>
                <w:color w:val="000000"/>
                <w:kern w:val="0"/>
                <w:szCs w:val="21"/>
              </w:rPr>
              <w:br/>
            </w:r>
            <w:r w:rsidRPr="004D2F9D">
              <w:rPr>
                <w:rFonts w:ascii="Times New Roman" w:eastAsia="宋体" w:hAnsi="Times New Roman" w:cs="Times New Roman"/>
                <w:color w:val="000000"/>
                <w:kern w:val="0"/>
                <w:szCs w:val="21"/>
              </w:rPr>
              <w:t>品</w:t>
            </w:r>
            <w:r w:rsidRPr="004D2F9D">
              <w:rPr>
                <w:rFonts w:ascii="Times New Roman" w:eastAsia="宋体" w:hAnsi="Times New Roman" w:cs="Times New Roman"/>
                <w:color w:val="000000"/>
                <w:kern w:val="0"/>
                <w:szCs w:val="21"/>
              </w:rPr>
              <w:t>70</w:t>
            </w:r>
            <w:r w:rsidRPr="004D2F9D">
              <w:rPr>
                <w:rFonts w:ascii="Times New Roman" w:eastAsia="宋体" w:hAnsi="Times New Roman" w:cs="Times New Roman"/>
                <w:color w:val="000000"/>
                <w:kern w:val="0"/>
                <w:szCs w:val="21"/>
              </w:rPr>
              <w:t>系列铝合金门</w:t>
            </w:r>
            <w:r w:rsidRPr="004D2F9D">
              <w:rPr>
                <w:rFonts w:ascii="Times New Roman" w:eastAsia="宋体" w:hAnsi="Times New Roman" w:cs="Times New Roman"/>
                <w:color w:val="000000"/>
                <w:kern w:val="0"/>
                <w:szCs w:val="21"/>
              </w:rPr>
              <w:br/>
              <w:t>3.</w:t>
            </w:r>
            <w:r w:rsidRPr="004D2F9D">
              <w:rPr>
                <w:rFonts w:ascii="Times New Roman" w:eastAsia="宋体" w:hAnsi="Times New Roman" w:cs="Times New Roman"/>
                <w:color w:val="000000"/>
                <w:kern w:val="0"/>
                <w:szCs w:val="21"/>
              </w:rPr>
              <w:t>玻璃品种、厚度</w:t>
            </w:r>
            <w:r w:rsidRPr="004D2F9D">
              <w:rPr>
                <w:rFonts w:ascii="Times New Roman" w:eastAsia="宋体" w:hAnsi="Times New Roman" w:cs="Times New Roman"/>
                <w:color w:val="000000"/>
                <w:kern w:val="0"/>
                <w:szCs w:val="21"/>
              </w:rPr>
              <w:br/>
              <w:t>:6+9A+6</w:t>
            </w:r>
            <w:r w:rsidRPr="004D2F9D">
              <w:rPr>
                <w:rFonts w:ascii="Times New Roman" w:eastAsia="宋体" w:hAnsi="Times New Roman" w:cs="Times New Roman"/>
                <w:color w:val="000000"/>
                <w:kern w:val="0"/>
                <w:szCs w:val="21"/>
              </w:rPr>
              <w:t>钢化中空镀</w:t>
            </w:r>
            <w:r w:rsidRPr="004D2F9D">
              <w:rPr>
                <w:rFonts w:ascii="Times New Roman" w:eastAsia="宋体" w:hAnsi="Times New Roman" w:cs="Times New Roman"/>
                <w:color w:val="000000"/>
                <w:kern w:val="0"/>
                <w:szCs w:val="21"/>
              </w:rPr>
              <w:br/>
            </w:r>
            <w:r w:rsidRPr="004D2F9D">
              <w:rPr>
                <w:rFonts w:ascii="Times New Roman" w:eastAsia="宋体" w:hAnsi="Times New Roman" w:cs="Times New Roman"/>
                <w:color w:val="000000"/>
                <w:kern w:val="0"/>
                <w:szCs w:val="21"/>
              </w:rPr>
              <w:t>膜钢化玻璃</w:t>
            </w:r>
            <w:r w:rsidRPr="004D2F9D">
              <w:rPr>
                <w:rFonts w:ascii="Times New Roman" w:eastAsia="宋体" w:hAnsi="Times New Roman" w:cs="Times New Roman"/>
                <w:color w:val="000000"/>
                <w:kern w:val="0"/>
                <w:szCs w:val="21"/>
              </w:rPr>
              <w:br/>
              <w:t>4.</w:t>
            </w:r>
            <w:r w:rsidRPr="004D2F9D">
              <w:rPr>
                <w:rFonts w:ascii="Times New Roman" w:eastAsia="宋体" w:hAnsi="Times New Roman" w:cs="Times New Roman"/>
                <w:color w:val="000000"/>
                <w:kern w:val="0"/>
                <w:szCs w:val="21"/>
              </w:rPr>
              <w:t>五金配件齐全，</w:t>
            </w:r>
            <w:r w:rsidRPr="004D2F9D">
              <w:rPr>
                <w:rFonts w:ascii="Times New Roman" w:eastAsia="宋体" w:hAnsi="Times New Roman" w:cs="Times New Roman"/>
                <w:color w:val="000000"/>
                <w:kern w:val="0"/>
                <w:szCs w:val="21"/>
              </w:rPr>
              <w:br/>
            </w:r>
            <w:r w:rsidRPr="004D2F9D">
              <w:rPr>
                <w:rFonts w:ascii="Times New Roman" w:eastAsia="宋体" w:hAnsi="Times New Roman" w:cs="Times New Roman"/>
                <w:color w:val="000000"/>
                <w:kern w:val="0"/>
                <w:szCs w:val="21"/>
              </w:rPr>
              <w:t>含合页和门锁等</w:t>
            </w:r>
          </w:p>
        </w:tc>
        <w:tc>
          <w:tcPr>
            <w:tcW w:w="764" w:type="dxa"/>
            <w:tcBorders>
              <w:top w:val="nil"/>
              <w:left w:val="nil"/>
              <w:bottom w:val="single" w:sz="4" w:space="0" w:color="auto"/>
              <w:right w:val="single" w:sz="4" w:space="0" w:color="auto"/>
            </w:tcBorders>
            <w:shd w:val="clear" w:color="000000" w:fill="FFFFFF"/>
            <w:vAlign w:val="center"/>
            <w:hideMark/>
          </w:tcPr>
          <w:p w14:paraId="60FDE8B7" w14:textId="77777777" w:rsidR="004D2F9D" w:rsidRPr="004D2F9D" w:rsidRDefault="004D2F9D" w:rsidP="004D2F9D">
            <w:pPr>
              <w:widowControl/>
              <w:jc w:val="center"/>
              <w:rPr>
                <w:rFonts w:ascii="Times New Roman" w:eastAsia="宋体" w:hAnsi="Times New Roman" w:cs="Times New Roman"/>
                <w:color w:val="000000"/>
                <w:kern w:val="0"/>
                <w:szCs w:val="21"/>
              </w:rPr>
            </w:pPr>
            <w:proofErr w:type="gramStart"/>
            <w:r w:rsidRPr="004D2F9D">
              <w:rPr>
                <w:rFonts w:ascii="Times New Roman" w:eastAsia="宋体" w:hAnsi="Times New Roman" w:cs="Times New Roman"/>
                <w:color w:val="000000"/>
                <w:kern w:val="0"/>
                <w:szCs w:val="21"/>
              </w:rPr>
              <w:t>樘</w:t>
            </w:r>
            <w:proofErr w:type="gramEnd"/>
          </w:p>
        </w:tc>
        <w:tc>
          <w:tcPr>
            <w:tcW w:w="794" w:type="dxa"/>
            <w:tcBorders>
              <w:top w:val="nil"/>
              <w:left w:val="nil"/>
              <w:bottom w:val="single" w:sz="4" w:space="0" w:color="auto"/>
              <w:right w:val="single" w:sz="4" w:space="0" w:color="auto"/>
            </w:tcBorders>
            <w:shd w:val="clear" w:color="000000" w:fill="FFFFFF"/>
            <w:noWrap/>
            <w:vAlign w:val="center"/>
            <w:hideMark/>
          </w:tcPr>
          <w:p w14:paraId="07D593CB"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1</w:t>
            </w:r>
          </w:p>
        </w:tc>
        <w:tc>
          <w:tcPr>
            <w:tcW w:w="521" w:type="dxa"/>
            <w:tcBorders>
              <w:top w:val="nil"/>
              <w:left w:val="nil"/>
              <w:bottom w:val="single" w:sz="4" w:space="0" w:color="auto"/>
              <w:right w:val="single" w:sz="4" w:space="0" w:color="auto"/>
            </w:tcBorders>
            <w:shd w:val="clear" w:color="000000" w:fill="FFFFFF"/>
            <w:noWrap/>
            <w:vAlign w:val="center"/>
            <w:hideMark/>
          </w:tcPr>
          <w:p w14:paraId="27938806"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609" w:type="dxa"/>
            <w:tcBorders>
              <w:top w:val="nil"/>
              <w:left w:val="nil"/>
              <w:bottom w:val="single" w:sz="4" w:space="0" w:color="auto"/>
              <w:right w:val="single" w:sz="4" w:space="0" w:color="auto"/>
            </w:tcBorders>
            <w:shd w:val="clear" w:color="000000" w:fill="FFFFFF"/>
            <w:noWrap/>
            <w:vAlign w:val="center"/>
            <w:hideMark/>
          </w:tcPr>
          <w:p w14:paraId="61D60746"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929" w:type="dxa"/>
            <w:tcBorders>
              <w:top w:val="nil"/>
              <w:left w:val="nil"/>
              <w:bottom w:val="single" w:sz="4" w:space="0" w:color="auto"/>
              <w:right w:val="single" w:sz="4" w:space="0" w:color="auto"/>
            </w:tcBorders>
            <w:shd w:val="clear" w:color="000000" w:fill="FFFFFF"/>
            <w:noWrap/>
            <w:vAlign w:val="center"/>
            <w:hideMark/>
          </w:tcPr>
          <w:p w14:paraId="6AE1F200"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r>
      <w:tr w:rsidR="004D2F9D" w:rsidRPr="004D2F9D" w14:paraId="54B46720" w14:textId="77777777" w:rsidTr="004D2F9D">
        <w:trPr>
          <w:trHeight w:val="372"/>
        </w:trPr>
        <w:tc>
          <w:tcPr>
            <w:tcW w:w="7661"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257A0317"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本页小计</w:t>
            </w:r>
          </w:p>
        </w:tc>
        <w:tc>
          <w:tcPr>
            <w:tcW w:w="609" w:type="dxa"/>
            <w:tcBorders>
              <w:top w:val="nil"/>
              <w:left w:val="nil"/>
              <w:bottom w:val="single" w:sz="4" w:space="0" w:color="auto"/>
              <w:right w:val="single" w:sz="4" w:space="0" w:color="auto"/>
            </w:tcBorders>
            <w:shd w:val="clear" w:color="auto" w:fill="auto"/>
            <w:noWrap/>
            <w:vAlign w:val="center"/>
            <w:hideMark/>
          </w:tcPr>
          <w:p w14:paraId="54D5599A"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929" w:type="dxa"/>
            <w:tcBorders>
              <w:top w:val="nil"/>
              <w:left w:val="nil"/>
              <w:bottom w:val="single" w:sz="4" w:space="0" w:color="auto"/>
              <w:right w:val="single" w:sz="4" w:space="0" w:color="auto"/>
            </w:tcBorders>
            <w:shd w:val="clear" w:color="auto" w:fill="auto"/>
            <w:noWrap/>
            <w:vAlign w:val="center"/>
            <w:hideMark/>
          </w:tcPr>
          <w:p w14:paraId="17DB5764"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r>
      <w:tr w:rsidR="004D2F9D" w:rsidRPr="004D2F9D" w14:paraId="1C47B94A" w14:textId="77777777" w:rsidTr="004D2F9D">
        <w:trPr>
          <w:trHeight w:val="372"/>
        </w:trPr>
        <w:tc>
          <w:tcPr>
            <w:tcW w:w="9199" w:type="dxa"/>
            <w:gridSpan w:val="9"/>
            <w:tcBorders>
              <w:top w:val="nil"/>
              <w:left w:val="nil"/>
              <w:bottom w:val="nil"/>
              <w:right w:val="nil"/>
            </w:tcBorders>
            <w:shd w:val="clear" w:color="auto" w:fill="auto"/>
            <w:vAlign w:val="center"/>
            <w:hideMark/>
          </w:tcPr>
          <w:p w14:paraId="27E521A0" w14:textId="77777777" w:rsidR="004D2F9D" w:rsidRPr="004D2F9D" w:rsidRDefault="004D2F9D" w:rsidP="004D2F9D">
            <w:pPr>
              <w:widowControl/>
              <w:jc w:val="center"/>
              <w:rPr>
                <w:rFonts w:ascii="Times New Roman" w:eastAsia="宋体" w:hAnsi="Times New Roman" w:cs="Times New Roman"/>
                <w:b/>
                <w:bCs/>
                <w:color w:val="000000"/>
                <w:kern w:val="0"/>
                <w:szCs w:val="21"/>
              </w:rPr>
            </w:pPr>
            <w:r w:rsidRPr="004D2F9D">
              <w:rPr>
                <w:rFonts w:ascii="Times New Roman" w:eastAsia="宋体" w:hAnsi="Times New Roman" w:cs="Times New Roman"/>
                <w:b/>
                <w:bCs/>
                <w:color w:val="000000"/>
                <w:kern w:val="0"/>
                <w:szCs w:val="21"/>
              </w:rPr>
              <w:t>分部分项工程量清单与计价表</w:t>
            </w:r>
          </w:p>
        </w:tc>
      </w:tr>
      <w:tr w:rsidR="004D2F9D" w:rsidRPr="004D2F9D" w14:paraId="2BDC445C" w14:textId="77777777" w:rsidTr="004D2F9D">
        <w:trPr>
          <w:trHeight w:val="75"/>
        </w:trPr>
        <w:tc>
          <w:tcPr>
            <w:tcW w:w="9199" w:type="dxa"/>
            <w:gridSpan w:val="9"/>
            <w:tcBorders>
              <w:top w:val="nil"/>
              <w:left w:val="nil"/>
              <w:bottom w:val="nil"/>
              <w:right w:val="nil"/>
            </w:tcBorders>
            <w:shd w:val="clear" w:color="auto" w:fill="auto"/>
            <w:vAlign w:val="center"/>
            <w:hideMark/>
          </w:tcPr>
          <w:p w14:paraId="069C0E46" w14:textId="77777777" w:rsidR="004D2F9D" w:rsidRPr="004D2F9D" w:rsidRDefault="004D2F9D" w:rsidP="004D2F9D">
            <w:pPr>
              <w:widowControl/>
              <w:jc w:val="center"/>
              <w:rPr>
                <w:rFonts w:ascii="Times New Roman" w:eastAsia="宋体" w:hAnsi="Times New Roman" w:cs="Times New Roman"/>
                <w:b/>
                <w:bCs/>
                <w:color w:val="000000"/>
                <w:kern w:val="0"/>
                <w:szCs w:val="21"/>
              </w:rPr>
            </w:pPr>
          </w:p>
        </w:tc>
      </w:tr>
      <w:tr w:rsidR="004D2F9D" w:rsidRPr="004D2F9D" w14:paraId="3F54EF8F" w14:textId="77777777" w:rsidTr="004D2F9D">
        <w:trPr>
          <w:trHeight w:val="552"/>
        </w:trPr>
        <w:tc>
          <w:tcPr>
            <w:tcW w:w="3289" w:type="dxa"/>
            <w:gridSpan w:val="3"/>
            <w:tcBorders>
              <w:top w:val="nil"/>
              <w:left w:val="nil"/>
              <w:bottom w:val="nil"/>
              <w:right w:val="nil"/>
            </w:tcBorders>
            <w:shd w:val="clear" w:color="auto" w:fill="auto"/>
            <w:vAlign w:val="bottom"/>
            <w:hideMark/>
          </w:tcPr>
          <w:p w14:paraId="3C37485A"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工程名称</w:t>
            </w:r>
            <w:r w:rsidRPr="004D2F9D">
              <w:rPr>
                <w:rFonts w:ascii="Times New Roman" w:eastAsia="宋体" w:hAnsi="Times New Roman" w:cs="Times New Roman"/>
                <w:color w:val="000000"/>
                <w:kern w:val="0"/>
                <w:szCs w:val="21"/>
              </w:rPr>
              <w:t>:</w:t>
            </w:r>
            <w:r w:rsidRPr="004D2F9D">
              <w:rPr>
                <w:rFonts w:ascii="Times New Roman" w:eastAsia="宋体" w:hAnsi="Times New Roman" w:cs="Times New Roman"/>
                <w:color w:val="000000"/>
                <w:kern w:val="0"/>
                <w:szCs w:val="21"/>
              </w:rPr>
              <w:t>深圳大学化工学院</w:t>
            </w:r>
            <w:proofErr w:type="gramStart"/>
            <w:r w:rsidRPr="004D2F9D">
              <w:rPr>
                <w:rFonts w:ascii="Times New Roman" w:eastAsia="宋体" w:hAnsi="Times New Roman" w:cs="Times New Roman"/>
                <w:color w:val="000000"/>
                <w:kern w:val="0"/>
                <w:szCs w:val="21"/>
              </w:rPr>
              <w:t>金工坊二楼</w:t>
            </w:r>
            <w:proofErr w:type="gramEnd"/>
            <w:r w:rsidRPr="004D2F9D">
              <w:rPr>
                <w:rFonts w:ascii="Times New Roman" w:eastAsia="宋体" w:hAnsi="Times New Roman" w:cs="Times New Roman"/>
                <w:color w:val="000000"/>
                <w:kern w:val="0"/>
                <w:szCs w:val="21"/>
              </w:rPr>
              <w:t>办公室装饰工程</w:t>
            </w:r>
          </w:p>
        </w:tc>
        <w:tc>
          <w:tcPr>
            <w:tcW w:w="4372" w:type="dxa"/>
            <w:gridSpan w:val="4"/>
            <w:tcBorders>
              <w:top w:val="nil"/>
              <w:left w:val="nil"/>
              <w:bottom w:val="nil"/>
              <w:right w:val="nil"/>
            </w:tcBorders>
            <w:shd w:val="clear" w:color="auto" w:fill="auto"/>
            <w:vAlign w:val="bottom"/>
            <w:hideMark/>
          </w:tcPr>
          <w:p w14:paraId="2FDF70C0"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r w:rsidRPr="004D2F9D">
              <w:rPr>
                <w:rFonts w:ascii="Times New Roman" w:eastAsia="宋体" w:hAnsi="Times New Roman" w:cs="Times New Roman"/>
                <w:color w:val="000000"/>
                <w:kern w:val="0"/>
                <w:szCs w:val="21"/>
              </w:rPr>
              <w:t>标段：</w:t>
            </w:r>
          </w:p>
        </w:tc>
        <w:tc>
          <w:tcPr>
            <w:tcW w:w="1538" w:type="dxa"/>
            <w:gridSpan w:val="2"/>
            <w:tcBorders>
              <w:top w:val="nil"/>
              <w:left w:val="nil"/>
              <w:bottom w:val="nil"/>
              <w:right w:val="nil"/>
            </w:tcBorders>
            <w:shd w:val="clear" w:color="auto" w:fill="auto"/>
            <w:vAlign w:val="bottom"/>
            <w:hideMark/>
          </w:tcPr>
          <w:p w14:paraId="29F5373D"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第</w:t>
            </w:r>
            <w:r w:rsidRPr="004D2F9D">
              <w:rPr>
                <w:rFonts w:ascii="Times New Roman" w:eastAsia="宋体" w:hAnsi="Times New Roman" w:cs="Times New Roman"/>
                <w:color w:val="000000"/>
                <w:kern w:val="0"/>
                <w:szCs w:val="21"/>
              </w:rPr>
              <w:t>2</w:t>
            </w:r>
            <w:r w:rsidRPr="004D2F9D">
              <w:rPr>
                <w:rFonts w:ascii="Times New Roman" w:eastAsia="宋体" w:hAnsi="Times New Roman" w:cs="Times New Roman"/>
                <w:color w:val="000000"/>
                <w:kern w:val="0"/>
                <w:szCs w:val="21"/>
              </w:rPr>
              <w:t>页</w:t>
            </w:r>
            <w:r w:rsidRPr="004D2F9D">
              <w:rPr>
                <w:rFonts w:ascii="Times New Roman" w:eastAsia="宋体" w:hAnsi="Times New Roman" w:cs="Times New Roman"/>
                <w:color w:val="000000"/>
                <w:kern w:val="0"/>
                <w:szCs w:val="21"/>
              </w:rPr>
              <w:t xml:space="preserve"> </w:t>
            </w:r>
            <w:r w:rsidRPr="004D2F9D">
              <w:rPr>
                <w:rFonts w:ascii="Times New Roman" w:eastAsia="宋体" w:hAnsi="Times New Roman" w:cs="Times New Roman"/>
                <w:color w:val="000000"/>
                <w:kern w:val="0"/>
                <w:szCs w:val="21"/>
              </w:rPr>
              <w:t>共</w:t>
            </w:r>
            <w:r w:rsidRPr="004D2F9D">
              <w:rPr>
                <w:rFonts w:ascii="Times New Roman" w:eastAsia="宋体" w:hAnsi="Times New Roman" w:cs="Times New Roman"/>
                <w:color w:val="000000"/>
                <w:kern w:val="0"/>
                <w:szCs w:val="21"/>
              </w:rPr>
              <w:t>4</w:t>
            </w:r>
            <w:r w:rsidRPr="004D2F9D">
              <w:rPr>
                <w:rFonts w:ascii="Times New Roman" w:eastAsia="宋体" w:hAnsi="Times New Roman" w:cs="Times New Roman"/>
                <w:color w:val="000000"/>
                <w:kern w:val="0"/>
                <w:szCs w:val="21"/>
              </w:rPr>
              <w:t>页</w:t>
            </w:r>
          </w:p>
        </w:tc>
      </w:tr>
      <w:tr w:rsidR="004D2F9D" w:rsidRPr="004D2F9D" w14:paraId="07DA4E67" w14:textId="77777777" w:rsidTr="004D2F9D">
        <w:trPr>
          <w:trHeight w:val="372"/>
        </w:trPr>
        <w:tc>
          <w:tcPr>
            <w:tcW w:w="459"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387716F8"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序号</w:t>
            </w:r>
          </w:p>
        </w:tc>
        <w:tc>
          <w:tcPr>
            <w:tcW w:w="147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BB8EFA6"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项目编码</w:t>
            </w:r>
          </w:p>
        </w:tc>
        <w:tc>
          <w:tcPr>
            <w:tcW w:w="135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0CE9F0E"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项目名称</w:t>
            </w:r>
          </w:p>
        </w:tc>
        <w:tc>
          <w:tcPr>
            <w:tcW w:w="2293"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1B89734"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项目特征描述</w:t>
            </w:r>
          </w:p>
        </w:tc>
        <w:tc>
          <w:tcPr>
            <w:tcW w:w="76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18D8BCC"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计量</w:t>
            </w:r>
            <w:r w:rsidRPr="004D2F9D">
              <w:rPr>
                <w:rFonts w:ascii="Times New Roman" w:eastAsia="宋体" w:hAnsi="Times New Roman" w:cs="Times New Roman"/>
                <w:color w:val="000000"/>
                <w:kern w:val="0"/>
                <w:szCs w:val="21"/>
              </w:rPr>
              <w:br/>
            </w:r>
            <w:r w:rsidRPr="004D2F9D">
              <w:rPr>
                <w:rFonts w:ascii="Times New Roman" w:eastAsia="宋体" w:hAnsi="Times New Roman" w:cs="Times New Roman"/>
                <w:color w:val="000000"/>
                <w:kern w:val="0"/>
                <w:szCs w:val="21"/>
              </w:rPr>
              <w:t>单位</w:t>
            </w:r>
          </w:p>
        </w:tc>
        <w:tc>
          <w:tcPr>
            <w:tcW w:w="794"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2E38C5C9"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工程量</w:t>
            </w:r>
          </w:p>
        </w:tc>
        <w:tc>
          <w:tcPr>
            <w:tcW w:w="2059"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53087E18"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金额</w:t>
            </w:r>
            <w:r w:rsidRPr="004D2F9D">
              <w:rPr>
                <w:rFonts w:ascii="Times New Roman" w:eastAsia="宋体" w:hAnsi="Times New Roman" w:cs="Times New Roman"/>
                <w:color w:val="000000"/>
                <w:kern w:val="0"/>
                <w:szCs w:val="21"/>
              </w:rPr>
              <w:t>(</w:t>
            </w:r>
            <w:r w:rsidRPr="004D2F9D">
              <w:rPr>
                <w:rFonts w:ascii="Times New Roman" w:eastAsia="宋体" w:hAnsi="Times New Roman" w:cs="Times New Roman"/>
                <w:color w:val="000000"/>
                <w:kern w:val="0"/>
                <w:szCs w:val="21"/>
              </w:rPr>
              <w:t>元</w:t>
            </w:r>
            <w:r w:rsidRPr="004D2F9D">
              <w:rPr>
                <w:rFonts w:ascii="Times New Roman" w:eastAsia="宋体" w:hAnsi="Times New Roman" w:cs="Times New Roman"/>
                <w:color w:val="000000"/>
                <w:kern w:val="0"/>
                <w:szCs w:val="21"/>
              </w:rPr>
              <w:t>)</w:t>
            </w:r>
          </w:p>
        </w:tc>
      </w:tr>
      <w:tr w:rsidR="004D2F9D" w:rsidRPr="004D2F9D" w14:paraId="7BA4D9E2" w14:textId="77777777" w:rsidTr="004D2F9D">
        <w:trPr>
          <w:trHeight w:val="608"/>
        </w:trPr>
        <w:tc>
          <w:tcPr>
            <w:tcW w:w="459" w:type="dxa"/>
            <w:vMerge/>
            <w:tcBorders>
              <w:top w:val="single" w:sz="4" w:space="0" w:color="auto"/>
              <w:left w:val="single" w:sz="4" w:space="0" w:color="auto"/>
              <w:bottom w:val="single" w:sz="4" w:space="0" w:color="000000"/>
              <w:right w:val="single" w:sz="4" w:space="0" w:color="000000"/>
            </w:tcBorders>
            <w:vAlign w:val="center"/>
            <w:hideMark/>
          </w:tcPr>
          <w:p w14:paraId="5CFE81F5" w14:textId="77777777" w:rsidR="004D2F9D" w:rsidRPr="004D2F9D" w:rsidRDefault="004D2F9D" w:rsidP="004D2F9D">
            <w:pPr>
              <w:widowControl/>
              <w:jc w:val="left"/>
              <w:rPr>
                <w:rFonts w:ascii="Times New Roman" w:eastAsia="宋体" w:hAnsi="Times New Roman" w:cs="Times New Roman"/>
                <w:color w:val="000000"/>
                <w:kern w:val="0"/>
                <w:szCs w:val="21"/>
              </w:rPr>
            </w:pPr>
          </w:p>
        </w:tc>
        <w:tc>
          <w:tcPr>
            <w:tcW w:w="1476" w:type="dxa"/>
            <w:vMerge/>
            <w:tcBorders>
              <w:top w:val="single" w:sz="4" w:space="0" w:color="auto"/>
              <w:left w:val="single" w:sz="4" w:space="0" w:color="000000"/>
              <w:bottom w:val="single" w:sz="4" w:space="0" w:color="000000"/>
              <w:right w:val="single" w:sz="4" w:space="0" w:color="000000"/>
            </w:tcBorders>
            <w:vAlign w:val="center"/>
            <w:hideMark/>
          </w:tcPr>
          <w:p w14:paraId="2ACC8B37" w14:textId="77777777" w:rsidR="004D2F9D" w:rsidRPr="004D2F9D" w:rsidRDefault="004D2F9D" w:rsidP="004D2F9D">
            <w:pPr>
              <w:widowControl/>
              <w:jc w:val="left"/>
              <w:rPr>
                <w:rFonts w:ascii="Times New Roman" w:eastAsia="宋体" w:hAnsi="Times New Roman" w:cs="Times New Roman"/>
                <w:color w:val="000000"/>
                <w:kern w:val="0"/>
                <w:szCs w:val="21"/>
              </w:rPr>
            </w:pPr>
          </w:p>
        </w:tc>
        <w:tc>
          <w:tcPr>
            <w:tcW w:w="1354" w:type="dxa"/>
            <w:vMerge/>
            <w:tcBorders>
              <w:top w:val="single" w:sz="4" w:space="0" w:color="auto"/>
              <w:left w:val="single" w:sz="4" w:space="0" w:color="000000"/>
              <w:bottom w:val="single" w:sz="4" w:space="0" w:color="000000"/>
              <w:right w:val="single" w:sz="4" w:space="0" w:color="000000"/>
            </w:tcBorders>
            <w:vAlign w:val="center"/>
            <w:hideMark/>
          </w:tcPr>
          <w:p w14:paraId="04059673" w14:textId="77777777" w:rsidR="004D2F9D" w:rsidRPr="004D2F9D" w:rsidRDefault="004D2F9D" w:rsidP="004D2F9D">
            <w:pPr>
              <w:widowControl/>
              <w:jc w:val="left"/>
              <w:rPr>
                <w:rFonts w:ascii="Times New Roman" w:eastAsia="宋体" w:hAnsi="Times New Roman" w:cs="Times New Roman"/>
                <w:color w:val="000000"/>
                <w:kern w:val="0"/>
                <w:szCs w:val="21"/>
              </w:rPr>
            </w:pPr>
          </w:p>
        </w:tc>
        <w:tc>
          <w:tcPr>
            <w:tcW w:w="2293" w:type="dxa"/>
            <w:vMerge/>
            <w:tcBorders>
              <w:top w:val="single" w:sz="4" w:space="0" w:color="auto"/>
              <w:left w:val="single" w:sz="4" w:space="0" w:color="000000"/>
              <w:bottom w:val="single" w:sz="4" w:space="0" w:color="000000"/>
              <w:right w:val="single" w:sz="4" w:space="0" w:color="000000"/>
            </w:tcBorders>
            <w:vAlign w:val="center"/>
            <w:hideMark/>
          </w:tcPr>
          <w:p w14:paraId="6569689B" w14:textId="77777777" w:rsidR="004D2F9D" w:rsidRPr="004D2F9D" w:rsidRDefault="004D2F9D" w:rsidP="004D2F9D">
            <w:pPr>
              <w:widowControl/>
              <w:jc w:val="left"/>
              <w:rPr>
                <w:rFonts w:ascii="Times New Roman" w:eastAsia="宋体" w:hAnsi="Times New Roman" w:cs="Times New Roman"/>
                <w:color w:val="000000"/>
                <w:kern w:val="0"/>
                <w:szCs w:val="21"/>
              </w:rPr>
            </w:pPr>
          </w:p>
        </w:tc>
        <w:tc>
          <w:tcPr>
            <w:tcW w:w="764" w:type="dxa"/>
            <w:vMerge/>
            <w:tcBorders>
              <w:top w:val="single" w:sz="4" w:space="0" w:color="auto"/>
              <w:left w:val="single" w:sz="4" w:space="0" w:color="000000"/>
              <w:bottom w:val="single" w:sz="4" w:space="0" w:color="000000"/>
              <w:right w:val="single" w:sz="4" w:space="0" w:color="000000"/>
            </w:tcBorders>
            <w:vAlign w:val="center"/>
            <w:hideMark/>
          </w:tcPr>
          <w:p w14:paraId="17DEF04E" w14:textId="77777777" w:rsidR="004D2F9D" w:rsidRPr="004D2F9D" w:rsidRDefault="004D2F9D" w:rsidP="004D2F9D">
            <w:pPr>
              <w:widowControl/>
              <w:jc w:val="left"/>
              <w:rPr>
                <w:rFonts w:ascii="Times New Roman" w:eastAsia="宋体" w:hAnsi="Times New Roman" w:cs="Times New Roman"/>
                <w:color w:val="000000"/>
                <w:kern w:val="0"/>
                <w:szCs w:val="21"/>
              </w:rPr>
            </w:pPr>
          </w:p>
        </w:tc>
        <w:tc>
          <w:tcPr>
            <w:tcW w:w="794" w:type="dxa"/>
            <w:vMerge/>
            <w:tcBorders>
              <w:top w:val="single" w:sz="4" w:space="0" w:color="auto"/>
              <w:left w:val="single" w:sz="4" w:space="0" w:color="000000"/>
              <w:bottom w:val="single" w:sz="4" w:space="0" w:color="000000"/>
              <w:right w:val="single" w:sz="4" w:space="0" w:color="000000"/>
            </w:tcBorders>
            <w:vAlign w:val="center"/>
            <w:hideMark/>
          </w:tcPr>
          <w:p w14:paraId="5EB5ACB0" w14:textId="77777777" w:rsidR="004D2F9D" w:rsidRPr="004D2F9D" w:rsidRDefault="004D2F9D" w:rsidP="004D2F9D">
            <w:pPr>
              <w:widowControl/>
              <w:jc w:val="left"/>
              <w:rPr>
                <w:rFonts w:ascii="Times New Roman" w:eastAsia="宋体" w:hAnsi="Times New Roman" w:cs="Times New Roman"/>
                <w:color w:val="000000"/>
                <w:kern w:val="0"/>
                <w:szCs w:val="21"/>
              </w:rPr>
            </w:pPr>
          </w:p>
        </w:tc>
        <w:tc>
          <w:tcPr>
            <w:tcW w:w="521" w:type="dxa"/>
            <w:tcBorders>
              <w:top w:val="nil"/>
              <w:left w:val="nil"/>
              <w:bottom w:val="single" w:sz="4" w:space="0" w:color="auto"/>
              <w:right w:val="single" w:sz="4" w:space="0" w:color="000000"/>
            </w:tcBorders>
            <w:shd w:val="clear" w:color="000000" w:fill="FFFFFF"/>
            <w:noWrap/>
            <w:vAlign w:val="center"/>
            <w:hideMark/>
          </w:tcPr>
          <w:p w14:paraId="7AAEB94B"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综合</w:t>
            </w:r>
            <w:r w:rsidRPr="004D2F9D">
              <w:rPr>
                <w:rFonts w:ascii="Times New Roman" w:eastAsia="宋体" w:hAnsi="Times New Roman" w:cs="Times New Roman"/>
                <w:color w:val="000000"/>
                <w:kern w:val="0"/>
                <w:szCs w:val="21"/>
              </w:rPr>
              <w:br/>
            </w:r>
            <w:r w:rsidRPr="004D2F9D">
              <w:rPr>
                <w:rFonts w:ascii="Times New Roman" w:eastAsia="宋体" w:hAnsi="Times New Roman" w:cs="Times New Roman"/>
                <w:color w:val="000000"/>
                <w:kern w:val="0"/>
                <w:szCs w:val="21"/>
              </w:rPr>
              <w:t>单价</w:t>
            </w:r>
          </w:p>
        </w:tc>
        <w:tc>
          <w:tcPr>
            <w:tcW w:w="609" w:type="dxa"/>
            <w:tcBorders>
              <w:top w:val="nil"/>
              <w:left w:val="nil"/>
              <w:bottom w:val="single" w:sz="4" w:space="0" w:color="auto"/>
              <w:right w:val="single" w:sz="4" w:space="0" w:color="000000"/>
            </w:tcBorders>
            <w:shd w:val="clear" w:color="000000" w:fill="FFFFFF"/>
            <w:noWrap/>
            <w:vAlign w:val="center"/>
            <w:hideMark/>
          </w:tcPr>
          <w:p w14:paraId="1C077EE4"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合价</w:t>
            </w:r>
          </w:p>
        </w:tc>
        <w:tc>
          <w:tcPr>
            <w:tcW w:w="929" w:type="dxa"/>
            <w:tcBorders>
              <w:top w:val="nil"/>
              <w:left w:val="nil"/>
              <w:bottom w:val="single" w:sz="4" w:space="0" w:color="auto"/>
              <w:right w:val="single" w:sz="4" w:space="0" w:color="auto"/>
            </w:tcBorders>
            <w:shd w:val="clear" w:color="000000" w:fill="FFFFFF"/>
            <w:vAlign w:val="center"/>
            <w:hideMark/>
          </w:tcPr>
          <w:p w14:paraId="669BA20E"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材料设备</w:t>
            </w:r>
            <w:r w:rsidRPr="004D2F9D">
              <w:rPr>
                <w:rFonts w:ascii="Times New Roman" w:eastAsia="宋体" w:hAnsi="Times New Roman" w:cs="Times New Roman"/>
                <w:color w:val="000000"/>
                <w:kern w:val="0"/>
                <w:szCs w:val="21"/>
              </w:rPr>
              <w:br/>
            </w:r>
            <w:proofErr w:type="gramStart"/>
            <w:r w:rsidRPr="004D2F9D">
              <w:rPr>
                <w:rFonts w:ascii="Times New Roman" w:eastAsia="宋体" w:hAnsi="Times New Roman" w:cs="Times New Roman"/>
                <w:color w:val="000000"/>
                <w:kern w:val="0"/>
                <w:szCs w:val="21"/>
              </w:rPr>
              <w:t>暂估合</w:t>
            </w:r>
            <w:proofErr w:type="gramEnd"/>
            <w:r w:rsidRPr="004D2F9D">
              <w:rPr>
                <w:rFonts w:ascii="Times New Roman" w:eastAsia="宋体" w:hAnsi="Times New Roman" w:cs="Times New Roman"/>
                <w:color w:val="000000"/>
                <w:kern w:val="0"/>
                <w:szCs w:val="21"/>
              </w:rPr>
              <w:t>价</w:t>
            </w:r>
          </w:p>
        </w:tc>
      </w:tr>
      <w:tr w:rsidR="004D2F9D" w:rsidRPr="004D2F9D" w14:paraId="7A9807D3" w14:textId="77777777" w:rsidTr="004D2F9D">
        <w:trPr>
          <w:trHeight w:val="2663"/>
        </w:trPr>
        <w:tc>
          <w:tcPr>
            <w:tcW w:w="459" w:type="dxa"/>
            <w:tcBorders>
              <w:top w:val="nil"/>
              <w:left w:val="single" w:sz="4" w:space="0" w:color="auto"/>
              <w:bottom w:val="single" w:sz="4" w:space="0" w:color="auto"/>
              <w:right w:val="single" w:sz="4" w:space="0" w:color="auto"/>
            </w:tcBorders>
            <w:shd w:val="clear" w:color="000000" w:fill="FFFFFF"/>
            <w:vAlign w:val="center"/>
            <w:hideMark/>
          </w:tcPr>
          <w:p w14:paraId="7E47BB65"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12</w:t>
            </w:r>
          </w:p>
        </w:tc>
        <w:tc>
          <w:tcPr>
            <w:tcW w:w="1476" w:type="dxa"/>
            <w:tcBorders>
              <w:top w:val="nil"/>
              <w:left w:val="nil"/>
              <w:bottom w:val="single" w:sz="4" w:space="0" w:color="auto"/>
              <w:right w:val="single" w:sz="4" w:space="0" w:color="auto"/>
            </w:tcBorders>
            <w:shd w:val="clear" w:color="000000" w:fill="FFFFFF"/>
            <w:vAlign w:val="center"/>
            <w:hideMark/>
          </w:tcPr>
          <w:p w14:paraId="20ECFB1E"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010802001002</w:t>
            </w:r>
          </w:p>
        </w:tc>
        <w:tc>
          <w:tcPr>
            <w:tcW w:w="1354" w:type="dxa"/>
            <w:tcBorders>
              <w:top w:val="nil"/>
              <w:left w:val="nil"/>
              <w:bottom w:val="single" w:sz="4" w:space="0" w:color="auto"/>
              <w:right w:val="single" w:sz="4" w:space="0" w:color="auto"/>
            </w:tcBorders>
            <w:shd w:val="clear" w:color="000000" w:fill="FFFFFF"/>
            <w:vAlign w:val="center"/>
            <w:hideMark/>
          </w:tcPr>
          <w:p w14:paraId="3E6A7741"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金属</w:t>
            </w:r>
            <w:r w:rsidRPr="004D2F9D">
              <w:rPr>
                <w:rFonts w:ascii="Times New Roman" w:eastAsia="宋体" w:hAnsi="Times New Roman" w:cs="Times New Roman"/>
                <w:color w:val="000000"/>
                <w:kern w:val="0"/>
                <w:szCs w:val="21"/>
              </w:rPr>
              <w:t>(</w:t>
            </w:r>
            <w:r w:rsidRPr="004D2F9D">
              <w:rPr>
                <w:rFonts w:ascii="Times New Roman" w:eastAsia="宋体" w:hAnsi="Times New Roman" w:cs="Times New Roman"/>
                <w:color w:val="000000"/>
                <w:kern w:val="0"/>
                <w:szCs w:val="21"/>
              </w:rPr>
              <w:t>塑钢</w:t>
            </w:r>
            <w:r w:rsidRPr="004D2F9D">
              <w:rPr>
                <w:rFonts w:ascii="Times New Roman" w:eastAsia="宋体" w:hAnsi="Times New Roman" w:cs="Times New Roman"/>
                <w:color w:val="000000"/>
                <w:kern w:val="0"/>
                <w:szCs w:val="21"/>
              </w:rPr>
              <w:t>)</w:t>
            </w:r>
            <w:r w:rsidRPr="004D2F9D">
              <w:rPr>
                <w:rFonts w:ascii="Times New Roman" w:eastAsia="宋体" w:hAnsi="Times New Roman" w:cs="Times New Roman"/>
                <w:color w:val="000000"/>
                <w:kern w:val="0"/>
                <w:szCs w:val="21"/>
              </w:rPr>
              <w:t>门</w:t>
            </w:r>
          </w:p>
        </w:tc>
        <w:tc>
          <w:tcPr>
            <w:tcW w:w="2293" w:type="dxa"/>
            <w:tcBorders>
              <w:top w:val="nil"/>
              <w:left w:val="nil"/>
              <w:bottom w:val="single" w:sz="4" w:space="0" w:color="auto"/>
              <w:right w:val="single" w:sz="4" w:space="0" w:color="auto"/>
            </w:tcBorders>
            <w:shd w:val="clear" w:color="000000" w:fill="FFFFFF"/>
            <w:vAlign w:val="center"/>
            <w:hideMark/>
          </w:tcPr>
          <w:p w14:paraId="156DCBC9" w14:textId="090ABAD9"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1.</w:t>
            </w:r>
            <w:r w:rsidRPr="004D2F9D">
              <w:rPr>
                <w:rFonts w:ascii="Times New Roman" w:eastAsia="宋体" w:hAnsi="Times New Roman" w:cs="Times New Roman"/>
                <w:color w:val="000000"/>
                <w:kern w:val="0"/>
                <w:szCs w:val="21"/>
              </w:rPr>
              <w:t>门代号及洞口尺寸</w:t>
            </w:r>
            <w:r w:rsidRPr="004D2F9D">
              <w:rPr>
                <w:rFonts w:ascii="Times New Roman" w:eastAsia="宋体" w:hAnsi="Times New Roman" w:cs="Times New Roman"/>
                <w:color w:val="000000"/>
                <w:kern w:val="0"/>
                <w:szCs w:val="21"/>
              </w:rPr>
              <w:t>:1500mm*2100mm</w:t>
            </w:r>
            <w:r w:rsidRPr="004D2F9D">
              <w:rPr>
                <w:rFonts w:ascii="Times New Roman" w:eastAsia="宋体" w:hAnsi="Times New Roman" w:cs="Times New Roman"/>
                <w:color w:val="000000"/>
                <w:kern w:val="0"/>
                <w:szCs w:val="21"/>
              </w:rPr>
              <w:t>，双开</w:t>
            </w:r>
            <w:r w:rsidRPr="004D2F9D">
              <w:rPr>
                <w:rFonts w:ascii="Times New Roman" w:eastAsia="宋体" w:hAnsi="Times New Roman" w:cs="Times New Roman"/>
                <w:color w:val="000000"/>
                <w:kern w:val="0"/>
                <w:szCs w:val="21"/>
              </w:rPr>
              <w:br/>
              <w:t>2.</w:t>
            </w:r>
            <w:r w:rsidRPr="004D2F9D">
              <w:rPr>
                <w:rFonts w:ascii="Times New Roman" w:eastAsia="宋体" w:hAnsi="Times New Roman" w:cs="Times New Roman"/>
                <w:color w:val="000000"/>
                <w:kern w:val="0"/>
                <w:szCs w:val="21"/>
              </w:rPr>
              <w:t>门框、扇材质</w:t>
            </w:r>
            <w:r w:rsidRPr="004D2F9D">
              <w:rPr>
                <w:rFonts w:ascii="Times New Roman" w:eastAsia="宋体" w:hAnsi="Times New Roman" w:cs="Times New Roman"/>
                <w:color w:val="000000"/>
                <w:kern w:val="0"/>
                <w:szCs w:val="21"/>
              </w:rPr>
              <w:t>:</w:t>
            </w:r>
            <w:r w:rsidRPr="004D2F9D">
              <w:rPr>
                <w:rFonts w:ascii="Times New Roman" w:eastAsia="宋体" w:hAnsi="Times New Roman" w:cs="Times New Roman"/>
                <w:color w:val="000000"/>
                <w:kern w:val="0"/>
                <w:szCs w:val="21"/>
              </w:rPr>
              <w:t>成品</w:t>
            </w:r>
            <w:r w:rsidRPr="004D2F9D">
              <w:rPr>
                <w:rFonts w:ascii="Times New Roman" w:eastAsia="宋体" w:hAnsi="Times New Roman" w:cs="Times New Roman"/>
                <w:color w:val="000000"/>
                <w:kern w:val="0"/>
                <w:szCs w:val="21"/>
              </w:rPr>
              <w:t>70</w:t>
            </w:r>
            <w:r w:rsidRPr="004D2F9D">
              <w:rPr>
                <w:rFonts w:ascii="Times New Roman" w:eastAsia="宋体" w:hAnsi="Times New Roman" w:cs="Times New Roman"/>
                <w:color w:val="000000"/>
                <w:kern w:val="0"/>
                <w:szCs w:val="21"/>
              </w:rPr>
              <w:t>系列铝合金门</w:t>
            </w:r>
            <w:r w:rsidRPr="004D2F9D">
              <w:rPr>
                <w:rFonts w:ascii="Times New Roman" w:eastAsia="宋体" w:hAnsi="Times New Roman" w:cs="Times New Roman"/>
                <w:color w:val="000000"/>
                <w:kern w:val="0"/>
                <w:szCs w:val="21"/>
              </w:rPr>
              <w:br/>
              <w:t>3.</w:t>
            </w:r>
            <w:r w:rsidRPr="004D2F9D">
              <w:rPr>
                <w:rFonts w:ascii="Times New Roman" w:eastAsia="宋体" w:hAnsi="Times New Roman" w:cs="Times New Roman"/>
                <w:color w:val="000000"/>
                <w:kern w:val="0"/>
                <w:szCs w:val="21"/>
              </w:rPr>
              <w:t>玻璃品种、厚度</w:t>
            </w:r>
            <w:r w:rsidRPr="004D2F9D">
              <w:rPr>
                <w:rFonts w:ascii="Times New Roman" w:eastAsia="宋体" w:hAnsi="Times New Roman" w:cs="Times New Roman"/>
                <w:color w:val="000000"/>
                <w:kern w:val="0"/>
                <w:szCs w:val="21"/>
              </w:rPr>
              <w:t>:6+9A+6</w:t>
            </w:r>
            <w:r w:rsidRPr="004D2F9D">
              <w:rPr>
                <w:rFonts w:ascii="Times New Roman" w:eastAsia="宋体" w:hAnsi="Times New Roman" w:cs="Times New Roman"/>
                <w:color w:val="000000"/>
                <w:kern w:val="0"/>
                <w:szCs w:val="21"/>
              </w:rPr>
              <w:t>钢化中空镀膜钢化玻璃</w:t>
            </w:r>
            <w:r w:rsidRPr="004D2F9D">
              <w:rPr>
                <w:rFonts w:ascii="Times New Roman" w:eastAsia="宋体" w:hAnsi="Times New Roman" w:cs="Times New Roman"/>
                <w:color w:val="000000"/>
                <w:kern w:val="0"/>
                <w:szCs w:val="21"/>
              </w:rPr>
              <w:br/>
              <w:t>4.</w:t>
            </w:r>
            <w:r w:rsidRPr="004D2F9D">
              <w:rPr>
                <w:rFonts w:ascii="Times New Roman" w:eastAsia="宋体" w:hAnsi="Times New Roman" w:cs="Times New Roman"/>
                <w:color w:val="000000"/>
                <w:kern w:val="0"/>
                <w:szCs w:val="21"/>
              </w:rPr>
              <w:t>五金配件齐全，含合页和门锁等</w:t>
            </w:r>
          </w:p>
        </w:tc>
        <w:tc>
          <w:tcPr>
            <w:tcW w:w="764" w:type="dxa"/>
            <w:tcBorders>
              <w:top w:val="nil"/>
              <w:left w:val="nil"/>
              <w:bottom w:val="single" w:sz="4" w:space="0" w:color="auto"/>
              <w:right w:val="single" w:sz="4" w:space="0" w:color="auto"/>
            </w:tcBorders>
            <w:shd w:val="clear" w:color="000000" w:fill="FFFFFF"/>
            <w:vAlign w:val="center"/>
            <w:hideMark/>
          </w:tcPr>
          <w:p w14:paraId="302FA953" w14:textId="77777777" w:rsidR="004D2F9D" w:rsidRPr="004D2F9D" w:rsidRDefault="004D2F9D" w:rsidP="004D2F9D">
            <w:pPr>
              <w:widowControl/>
              <w:jc w:val="center"/>
              <w:rPr>
                <w:rFonts w:ascii="Times New Roman" w:eastAsia="宋体" w:hAnsi="Times New Roman" w:cs="Times New Roman"/>
                <w:color w:val="000000"/>
                <w:kern w:val="0"/>
                <w:szCs w:val="21"/>
              </w:rPr>
            </w:pPr>
            <w:proofErr w:type="gramStart"/>
            <w:r w:rsidRPr="004D2F9D">
              <w:rPr>
                <w:rFonts w:ascii="Times New Roman" w:eastAsia="宋体" w:hAnsi="Times New Roman" w:cs="Times New Roman"/>
                <w:color w:val="000000"/>
                <w:kern w:val="0"/>
                <w:szCs w:val="21"/>
              </w:rPr>
              <w:t>樘</w:t>
            </w:r>
            <w:proofErr w:type="gramEnd"/>
          </w:p>
        </w:tc>
        <w:tc>
          <w:tcPr>
            <w:tcW w:w="794" w:type="dxa"/>
            <w:tcBorders>
              <w:top w:val="nil"/>
              <w:left w:val="nil"/>
              <w:bottom w:val="single" w:sz="4" w:space="0" w:color="auto"/>
              <w:right w:val="single" w:sz="4" w:space="0" w:color="auto"/>
            </w:tcBorders>
            <w:shd w:val="clear" w:color="000000" w:fill="FFFFFF"/>
            <w:noWrap/>
            <w:vAlign w:val="center"/>
            <w:hideMark/>
          </w:tcPr>
          <w:p w14:paraId="2F7F9DAF"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2</w:t>
            </w:r>
          </w:p>
        </w:tc>
        <w:tc>
          <w:tcPr>
            <w:tcW w:w="521" w:type="dxa"/>
            <w:tcBorders>
              <w:top w:val="nil"/>
              <w:left w:val="nil"/>
              <w:bottom w:val="single" w:sz="4" w:space="0" w:color="auto"/>
              <w:right w:val="single" w:sz="4" w:space="0" w:color="auto"/>
            </w:tcBorders>
            <w:shd w:val="clear" w:color="000000" w:fill="FFFFFF"/>
            <w:noWrap/>
            <w:vAlign w:val="center"/>
            <w:hideMark/>
          </w:tcPr>
          <w:p w14:paraId="4DD115D2"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609" w:type="dxa"/>
            <w:tcBorders>
              <w:top w:val="nil"/>
              <w:left w:val="nil"/>
              <w:bottom w:val="single" w:sz="4" w:space="0" w:color="auto"/>
              <w:right w:val="single" w:sz="4" w:space="0" w:color="auto"/>
            </w:tcBorders>
            <w:shd w:val="clear" w:color="000000" w:fill="FFFFFF"/>
            <w:noWrap/>
            <w:vAlign w:val="center"/>
            <w:hideMark/>
          </w:tcPr>
          <w:p w14:paraId="693EEB8F"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929" w:type="dxa"/>
            <w:tcBorders>
              <w:top w:val="nil"/>
              <w:left w:val="nil"/>
              <w:bottom w:val="single" w:sz="4" w:space="0" w:color="auto"/>
              <w:right w:val="single" w:sz="4" w:space="0" w:color="auto"/>
            </w:tcBorders>
            <w:shd w:val="clear" w:color="000000" w:fill="FFFFFF"/>
            <w:noWrap/>
            <w:vAlign w:val="center"/>
            <w:hideMark/>
          </w:tcPr>
          <w:p w14:paraId="2DDFB7B9"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r>
      <w:tr w:rsidR="004D2F9D" w:rsidRPr="004D2F9D" w14:paraId="482D7C0C" w14:textId="77777777" w:rsidTr="004D2F9D">
        <w:trPr>
          <w:trHeight w:val="557"/>
        </w:trPr>
        <w:tc>
          <w:tcPr>
            <w:tcW w:w="459" w:type="dxa"/>
            <w:tcBorders>
              <w:top w:val="nil"/>
              <w:left w:val="single" w:sz="4" w:space="0" w:color="auto"/>
              <w:bottom w:val="single" w:sz="4" w:space="0" w:color="auto"/>
              <w:right w:val="single" w:sz="4" w:space="0" w:color="auto"/>
            </w:tcBorders>
            <w:shd w:val="clear" w:color="000000" w:fill="FFFFFF"/>
            <w:vAlign w:val="center"/>
            <w:hideMark/>
          </w:tcPr>
          <w:p w14:paraId="35711EC4"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13</w:t>
            </w:r>
          </w:p>
        </w:tc>
        <w:tc>
          <w:tcPr>
            <w:tcW w:w="1476" w:type="dxa"/>
            <w:tcBorders>
              <w:top w:val="nil"/>
              <w:left w:val="nil"/>
              <w:bottom w:val="single" w:sz="4" w:space="0" w:color="auto"/>
              <w:right w:val="single" w:sz="4" w:space="0" w:color="auto"/>
            </w:tcBorders>
            <w:shd w:val="clear" w:color="000000" w:fill="FFFFFF"/>
            <w:vAlign w:val="center"/>
            <w:hideMark/>
          </w:tcPr>
          <w:p w14:paraId="4FB61B72"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010801002001</w:t>
            </w:r>
          </w:p>
        </w:tc>
        <w:tc>
          <w:tcPr>
            <w:tcW w:w="1354" w:type="dxa"/>
            <w:tcBorders>
              <w:top w:val="nil"/>
              <w:left w:val="nil"/>
              <w:bottom w:val="single" w:sz="4" w:space="0" w:color="auto"/>
              <w:right w:val="single" w:sz="4" w:space="0" w:color="auto"/>
            </w:tcBorders>
            <w:shd w:val="clear" w:color="000000" w:fill="FFFFFF"/>
            <w:vAlign w:val="center"/>
            <w:hideMark/>
          </w:tcPr>
          <w:p w14:paraId="1847C0E1" w14:textId="77777777" w:rsidR="004D2F9D" w:rsidRPr="004D2F9D" w:rsidRDefault="004D2F9D" w:rsidP="004D2F9D">
            <w:pPr>
              <w:widowControl/>
              <w:jc w:val="left"/>
              <w:rPr>
                <w:rFonts w:ascii="Times New Roman" w:eastAsia="宋体" w:hAnsi="Times New Roman" w:cs="Times New Roman"/>
                <w:color w:val="000000"/>
                <w:kern w:val="0"/>
                <w:szCs w:val="21"/>
              </w:rPr>
            </w:pPr>
            <w:proofErr w:type="gramStart"/>
            <w:r w:rsidRPr="004D2F9D">
              <w:rPr>
                <w:rFonts w:ascii="Times New Roman" w:eastAsia="宋体" w:hAnsi="Times New Roman" w:cs="Times New Roman"/>
                <w:color w:val="000000"/>
                <w:kern w:val="0"/>
                <w:szCs w:val="21"/>
              </w:rPr>
              <w:t>木质门带套</w:t>
            </w:r>
            <w:proofErr w:type="gramEnd"/>
          </w:p>
        </w:tc>
        <w:tc>
          <w:tcPr>
            <w:tcW w:w="2293" w:type="dxa"/>
            <w:tcBorders>
              <w:top w:val="nil"/>
              <w:left w:val="nil"/>
              <w:bottom w:val="single" w:sz="4" w:space="0" w:color="auto"/>
              <w:right w:val="single" w:sz="4" w:space="0" w:color="auto"/>
            </w:tcBorders>
            <w:shd w:val="clear" w:color="000000" w:fill="FFFFFF"/>
            <w:vAlign w:val="center"/>
            <w:hideMark/>
          </w:tcPr>
          <w:p w14:paraId="13BF30C3"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1.</w:t>
            </w:r>
            <w:r w:rsidRPr="004D2F9D">
              <w:rPr>
                <w:rFonts w:ascii="Times New Roman" w:eastAsia="宋体" w:hAnsi="Times New Roman" w:cs="Times New Roman"/>
                <w:color w:val="000000"/>
                <w:kern w:val="0"/>
                <w:szCs w:val="21"/>
              </w:rPr>
              <w:t>制安</w:t>
            </w:r>
            <w:r w:rsidRPr="004D2F9D">
              <w:rPr>
                <w:rFonts w:ascii="Times New Roman" w:eastAsia="宋体" w:hAnsi="Times New Roman" w:cs="Times New Roman"/>
                <w:color w:val="000000"/>
                <w:kern w:val="0"/>
                <w:szCs w:val="21"/>
              </w:rPr>
              <w:t>900mm*2100mm</w:t>
            </w:r>
            <w:r w:rsidRPr="004D2F9D">
              <w:rPr>
                <w:rFonts w:ascii="Times New Roman" w:eastAsia="宋体" w:hAnsi="Times New Roman" w:cs="Times New Roman"/>
                <w:color w:val="000000"/>
                <w:kern w:val="0"/>
                <w:szCs w:val="21"/>
              </w:rPr>
              <w:t>实木门</w:t>
            </w:r>
            <w:r w:rsidRPr="004D2F9D">
              <w:rPr>
                <w:rFonts w:ascii="Times New Roman" w:eastAsia="宋体" w:hAnsi="Times New Roman" w:cs="Times New Roman"/>
                <w:color w:val="000000"/>
                <w:kern w:val="0"/>
                <w:szCs w:val="21"/>
              </w:rPr>
              <w:br/>
            </w:r>
            <w:r w:rsidRPr="004D2F9D">
              <w:rPr>
                <w:rFonts w:ascii="Times New Roman" w:eastAsia="宋体" w:hAnsi="Times New Roman" w:cs="Times New Roman"/>
                <w:color w:val="000000"/>
                <w:kern w:val="0"/>
                <w:szCs w:val="21"/>
              </w:rPr>
              <w:lastRenderedPageBreak/>
              <w:br/>
              <w:t>2.</w:t>
            </w:r>
            <w:proofErr w:type="gramStart"/>
            <w:r w:rsidRPr="004D2F9D">
              <w:rPr>
                <w:rFonts w:ascii="Times New Roman" w:eastAsia="宋体" w:hAnsi="Times New Roman" w:cs="Times New Roman"/>
                <w:color w:val="000000"/>
                <w:kern w:val="0"/>
                <w:szCs w:val="21"/>
              </w:rPr>
              <w:t>含门套及</w:t>
            </w:r>
            <w:proofErr w:type="gramEnd"/>
            <w:r w:rsidRPr="004D2F9D">
              <w:rPr>
                <w:rFonts w:ascii="Times New Roman" w:eastAsia="宋体" w:hAnsi="Times New Roman" w:cs="Times New Roman"/>
                <w:color w:val="000000"/>
                <w:kern w:val="0"/>
                <w:szCs w:val="21"/>
              </w:rPr>
              <w:t>五金配件</w:t>
            </w:r>
          </w:p>
        </w:tc>
        <w:tc>
          <w:tcPr>
            <w:tcW w:w="764" w:type="dxa"/>
            <w:tcBorders>
              <w:top w:val="nil"/>
              <w:left w:val="nil"/>
              <w:bottom w:val="single" w:sz="4" w:space="0" w:color="auto"/>
              <w:right w:val="single" w:sz="4" w:space="0" w:color="auto"/>
            </w:tcBorders>
            <w:shd w:val="clear" w:color="000000" w:fill="FFFFFF"/>
            <w:vAlign w:val="center"/>
            <w:hideMark/>
          </w:tcPr>
          <w:p w14:paraId="28BE6515" w14:textId="77777777" w:rsidR="004D2F9D" w:rsidRPr="004D2F9D" w:rsidRDefault="004D2F9D" w:rsidP="004D2F9D">
            <w:pPr>
              <w:widowControl/>
              <w:jc w:val="center"/>
              <w:rPr>
                <w:rFonts w:ascii="Times New Roman" w:eastAsia="宋体" w:hAnsi="Times New Roman" w:cs="Times New Roman"/>
                <w:color w:val="000000"/>
                <w:kern w:val="0"/>
                <w:szCs w:val="21"/>
              </w:rPr>
            </w:pPr>
            <w:proofErr w:type="gramStart"/>
            <w:r w:rsidRPr="004D2F9D">
              <w:rPr>
                <w:rFonts w:ascii="Times New Roman" w:eastAsia="宋体" w:hAnsi="Times New Roman" w:cs="Times New Roman"/>
                <w:color w:val="000000"/>
                <w:kern w:val="0"/>
                <w:szCs w:val="21"/>
              </w:rPr>
              <w:lastRenderedPageBreak/>
              <w:t>樘</w:t>
            </w:r>
            <w:proofErr w:type="gramEnd"/>
          </w:p>
        </w:tc>
        <w:tc>
          <w:tcPr>
            <w:tcW w:w="794" w:type="dxa"/>
            <w:tcBorders>
              <w:top w:val="nil"/>
              <w:left w:val="nil"/>
              <w:bottom w:val="single" w:sz="4" w:space="0" w:color="auto"/>
              <w:right w:val="single" w:sz="4" w:space="0" w:color="auto"/>
            </w:tcBorders>
            <w:shd w:val="clear" w:color="000000" w:fill="FFFFFF"/>
            <w:noWrap/>
            <w:vAlign w:val="center"/>
            <w:hideMark/>
          </w:tcPr>
          <w:p w14:paraId="2B38B1F8"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10</w:t>
            </w:r>
          </w:p>
        </w:tc>
        <w:tc>
          <w:tcPr>
            <w:tcW w:w="521" w:type="dxa"/>
            <w:tcBorders>
              <w:top w:val="nil"/>
              <w:left w:val="nil"/>
              <w:bottom w:val="single" w:sz="4" w:space="0" w:color="auto"/>
              <w:right w:val="single" w:sz="4" w:space="0" w:color="auto"/>
            </w:tcBorders>
            <w:shd w:val="clear" w:color="000000" w:fill="FFFFFF"/>
            <w:noWrap/>
            <w:vAlign w:val="center"/>
            <w:hideMark/>
          </w:tcPr>
          <w:p w14:paraId="39103AAE"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609" w:type="dxa"/>
            <w:tcBorders>
              <w:top w:val="nil"/>
              <w:left w:val="nil"/>
              <w:bottom w:val="single" w:sz="4" w:space="0" w:color="auto"/>
              <w:right w:val="single" w:sz="4" w:space="0" w:color="auto"/>
            </w:tcBorders>
            <w:shd w:val="clear" w:color="000000" w:fill="FFFFFF"/>
            <w:noWrap/>
            <w:vAlign w:val="center"/>
            <w:hideMark/>
          </w:tcPr>
          <w:p w14:paraId="3EA7F8E8"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929" w:type="dxa"/>
            <w:tcBorders>
              <w:top w:val="nil"/>
              <w:left w:val="nil"/>
              <w:bottom w:val="single" w:sz="4" w:space="0" w:color="auto"/>
              <w:right w:val="single" w:sz="4" w:space="0" w:color="auto"/>
            </w:tcBorders>
            <w:shd w:val="clear" w:color="000000" w:fill="FFFFFF"/>
            <w:noWrap/>
            <w:vAlign w:val="center"/>
            <w:hideMark/>
          </w:tcPr>
          <w:p w14:paraId="4D04B200"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r>
      <w:tr w:rsidR="004D2F9D" w:rsidRPr="004D2F9D" w14:paraId="373F4A62" w14:textId="77777777" w:rsidTr="004D2F9D">
        <w:trPr>
          <w:trHeight w:val="1620"/>
        </w:trPr>
        <w:tc>
          <w:tcPr>
            <w:tcW w:w="459" w:type="dxa"/>
            <w:tcBorders>
              <w:top w:val="nil"/>
              <w:left w:val="single" w:sz="4" w:space="0" w:color="auto"/>
              <w:bottom w:val="single" w:sz="4" w:space="0" w:color="auto"/>
              <w:right w:val="single" w:sz="4" w:space="0" w:color="auto"/>
            </w:tcBorders>
            <w:shd w:val="clear" w:color="000000" w:fill="FFFFFF"/>
            <w:vAlign w:val="center"/>
            <w:hideMark/>
          </w:tcPr>
          <w:p w14:paraId="13FCAE3B"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lastRenderedPageBreak/>
              <w:t>14</w:t>
            </w:r>
          </w:p>
        </w:tc>
        <w:tc>
          <w:tcPr>
            <w:tcW w:w="1476" w:type="dxa"/>
            <w:tcBorders>
              <w:top w:val="nil"/>
              <w:left w:val="nil"/>
              <w:bottom w:val="single" w:sz="4" w:space="0" w:color="auto"/>
              <w:right w:val="single" w:sz="4" w:space="0" w:color="auto"/>
            </w:tcBorders>
            <w:shd w:val="clear" w:color="000000" w:fill="FFFFFF"/>
            <w:vAlign w:val="center"/>
            <w:hideMark/>
          </w:tcPr>
          <w:p w14:paraId="5FB4C70D"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011302001001</w:t>
            </w:r>
          </w:p>
        </w:tc>
        <w:tc>
          <w:tcPr>
            <w:tcW w:w="1354" w:type="dxa"/>
            <w:tcBorders>
              <w:top w:val="nil"/>
              <w:left w:val="nil"/>
              <w:bottom w:val="single" w:sz="4" w:space="0" w:color="auto"/>
              <w:right w:val="single" w:sz="4" w:space="0" w:color="auto"/>
            </w:tcBorders>
            <w:shd w:val="clear" w:color="000000" w:fill="FFFFFF"/>
            <w:vAlign w:val="center"/>
            <w:hideMark/>
          </w:tcPr>
          <w:p w14:paraId="354531B6"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吊顶天棚</w:t>
            </w:r>
          </w:p>
        </w:tc>
        <w:tc>
          <w:tcPr>
            <w:tcW w:w="2293" w:type="dxa"/>
            <w:tcBorders>
              <w:top w:val="nil"/>
              <w:left w:val="nil"/>
              <w:bottom w:val="single" w:sz="4" w:space="0" w:color="auto"/>
              <w:right w:val="single" w:sz="4" w:space="0" w:color="auto"/>
            </w:tcBorders>
            <w:shd w:val="clear" w:color="000000" w:fill="FFFFFF"/>
            <w:vAlign w:val="center"/>
            <w:hideMark/>
          </w:tcPr>
          <w:p w14:paraId="3A90F3DA" w14:textId="5CBCD76D"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1.</w:t>
            </w:r>
            <w:r w:rsidRPr="004D2F9D">
              <w:rPr>
                <w:rFonts w:ascii="Times New Roman" w:eastAsia="宋体" w:hAnsi="Times New Roman" w:cs="Times New Roman"/>
                <w:color w:val="000000"/>
                <w:kern w:val="0"/>
                <w:szCs w:val="21"/>
              </w:rPr>
              <w:t>龙骨材料种类、规格、中距</w:t>
            </w:r>
            <w:r w:rsidRPr="004D2F9D">
              <w:rPr>
                <w:rFonts w:ascii="Times New Roman" w:eastAsia="宋体" w:hAnsi="Times New Roman" w:cs="Times New Roman"/>
                <w:color w:val="000000"/>
                <w:kern w:val="0"/>
                <w:szCs w:val="21"/>
              </w:rPr>
              <w:t>:</w:t>
            </w:r>
            <w:r w:rsidRPr="004D2F9D">
              <w:rPr>
                <w:rFonts w:ascii="Times New Roman" w:eastAsia="宋体" w:hAnsi="Times New Roman" w:cs="Times New Roman"/>
                <w:color w:val="000000"/>
                <w:kern w:val="0"/>
                <w:szCs w:val="21"/>
              </w:rPr>
              <w:t>装配式</w:t>
            </w:r>
            <w:r w:rsidRPr="004D2F9D">
              <w:rPr>
                <w:rFonts w:ascii="Times New Roman" w:eastAsia="宋体" w:hAnsi="Times New Roman" w:cs="Times New Roman"/>
                <w:color w:val="000000"/>
                <w:kern w:val="0"/>
                <w:szCs w:val="21"/>
              </w:rPr>
              <w:t>U</w:t>
            </w:r>
            <w:r w:rsidRPr="004D2F9D">
              <w:rPr>
                <w:rFonts w:ascii="Times New Roman" w:eastAsia="宋体" w:hAnsi="Times New Roman" w:cs="Times New Roman"/>
                <w:color w:val="000000"/>
                <w:kern w:val="0"/>
                <w:szCs w:val="21"/>
              </w:rPr>
              <w:t>型轻钢天棚龙骨</w:t>
            </w:r>
            <w:r w:rsidRPr="004D2F9D">
              <w:rPr>
                <w:rFonts w:ascii="Times New Roman" w:eastAsia="宋体" w:hAnsi="Times New Roman" w:cs="Times New Roman"/>
                <w:color w:val="000000"/>
                <w:kern w:val="0"/>
                <w:szCs w:val="21"/>
              </w:rPr>
              <w:br/>
              <w:t>2.</w:t>
            </w:r>
            <w:r w:rsidRPr="004D2F9D">
              <w:rPr>
                <w:rFonts w:ascii="Times New Roman" w:eastAsia="宋体" w:hAnsi="Times New Roman" w:cs="Times New Roman"/>
                <w:color w:val="000000"/>
                <w:kern w:val="0"/>
                <w:szCs w:val="21"/>
              </w:rPr>
              <w:t>面层材料品种、规格</w:t>
            </w:r>
            <w:r w:rsidRPr="004D2F9D">
              <w:rPr>
                <w:rFonts w:ascii="Times New Roman" w:eastAsia="宋体" w:hAnsi="Times New Roman" w:cs="Times New Roman"/>
                <w:color w:val="000000"/>
                <w:kern w:val="0"/>
                <w:szCs w:val="21"/>
              </w:rPr>
              <w:t>:</w:t>
            </w:r>
            <w:r w:rsidRPr="004D2F9D">
              <w:rPr>
                <w:rFonts w:ascii="Times New Roman" w:eastAsia="宋体" w:hAnsi="Times New Roman" w:cs="Times New Roman"/>
                <w:color w:val="000000"/>
                <w:kern w:val="0"/>
                <w:szCs w:val="21"/>
              </w:rPr>
              <w:t>矿棉板</w:t>
            </w:r>
            <w:r w:rsidRPr="004D2F9D">
              <w:rPr>
                <w:rFonts w:ascii="Times New Roman" w:eastAsia="宋体" w:hAnsi="Times New Roman" w:cs="Times New Roman"/>
                <w:color w:val="000000"/>
                <w:kern w:val="0"/>
                <w:szCs w:val="21"/>
              </w:rPr>
              <w:t>600mm*600mm</w:t>
            </w:r>
          </w:p>
        </w:tc>
        <w:tc>
          <w:tcPr>
            <w:tcW w:w="764" w:type="dxa"/>
            <w:tcBorders>
              <w:top w:val="nil"/>
              <w:left w:val="nil"/>
              <w:bottom w:val="single" w:sz="4" w:space="0" w:color="auto"/>
              <w:right w:val="single" w:sz="4" w:space="0" w:color="auto"/>
            </w:tcBorders>
            <w:shd w:val="clear" w:color="000000" w:fill="FFFFFF"/>
            <w:vAlign w:val="center"/>
            <w:hideMark/>
          </w:tcPr>
          <w:p w14:paraId="65E7B8C7"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m2</w:t>
            </w:r>
          </w:p>
        </w:tc>
        <w:tc>
          <w:tcPr>
            <w:tcW w:w="794" w:type="dxa"/>
            <w:tcBorders>
              <w:top w:val="nil"/>
              <w:left w:val="nil"/>
              <w:bottom w:val="single" w:sz="4" w:space="0" w:color="auto"/>
              <w:right w:val="single" w:sz="4" w:space="0" w:color="auto"/>
            </w:tcBorders>
            <w:shd w:val="clear" w:color="000000" w:fill="FFFFFF"/>
            <w:noWrap/>
            <w:vAlign w:val="center"/>
            <w:hideMark/>
          </w:tcPr>
          <w:p w14:paraId="05A8882F"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285.00</w:t>
            </w:r>
          </w:p>
        </w:tc>
        <w:tc>
          <w:tcPr>
            <w:tcW w:w="521" w:type="dxa"/>
            <w:tcBorders>
              <w:top w:val="nil"/>
              <w:left w:val="nil"/>
              <w:bottom w:val="single" w:sz="4" w:space="0" w:color="auto"/>
              <w:right w:val="single" w:sz="4" w:space="0" w:color="auto"/>
            </w:tcBorders>
            <w:shd w:val="clear" w:color="000000" w:fill="FFFFFF"/>
            <w:noWrap/>
            <w:vAlign w:val="center"/>
            <w:hideMark/>
          </w:tcPr>
          <w:p w14:paraId="2D7D170B"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609" w:type="dxa"/>
            <w:tcBorders>
              <w:top w:val="nil"/>
              <w:left w:val="nil"/>
              <w:bottom w:val="single" w:sz="4" w:space="0" w:color="auto"/>
              <w:right w:val="single" w:sz="4" w:space="0" w:color="auto"/>
            </w:tcBorders>
            <w:shd w:val="clear" w:color="000000" w:fill="FFFFFF"/>
            <w:noWrap/>
            <w:vAlign w:val="center"/>
            <w:hideMark/>
          </w:tcPr>
          <w:p w14:paraId="32E9BBAB"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929" w:type="dxa"/>
            <w:tcBorders>
              <w:top w:val="nil"/>
              <w:left w:val="nil"/>
              <w:bottom w:val="single" w:sz="4" w:space="0" w:color="auto"/>
              <w:right w:val="single" w:sz="4" w:space="0" w:color="auto"/>
            </w:tcBorders>
            <w:shd w:val="clear" w:color="000000" w:fill="FFFFFF"/>
            <w:noWrap/>
            <w:vAlign w:val="center"/>
            <w:hideMark/>
          </w:tcPr>
          <w:p w14:paraId="4BD14B37"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r>
      <w:tr w:rsidR="004D2F9D" w:rsidRPr="004D2F9D" w14:paraId="646B85F3" w14:textId="77777777" w:rsidTr="004D2F9D">
        <w:trPr>
          <w:trHeight w:val="1204"/>
        </w:trPr>
        <w:tc>
          <w:tcPr>
            <w:tcW w:w="459" w:type="dxa"/>
            <w:tcBorders>
              <w:top w:val="nil"/>
              <w:left w:val="single" w:sz="4" w:space="0" w:color="auto"/>
              <w:bottom w:val="single" w:sz="4" w:space="0" w:color="auto"/>
              <w:right w:val="single" w:sz="4" w:space="0" w:color="auto"/>
            </w:tcBorders>
            <w:shd w:val="clear" w:color="000000" w:fill="FFFFFF"/>
            <w:vAlign w:val="center"/>
            <w:hideMark/>
          </w:tcPr>
          <w:p w14:paraId="12155D6F"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15</w:t>
            </w:r>
          </w:p>
        </w:tc>
        <w:tc>
          <w:tcPr>
            <w:tcW w:w="1476" w:type="dxa"/>
            <w:tcBorders>
              <w:top w:val="nil"/>
              <w:left w:val="nil"/>
              <w:bottom w:val="single" w:sz="4" w:space="0" w:color="auto"/>
              <w:right w:val="single" w:sz="4" w:space="0" w:color="auto"/>
            </w:tcBorders>
            <w:shd w:val="clear" w:color="000000" w:fill="FFFFFF"/>
            <w:vAlign w:val="center"/>
            <w:hideMark/>
          </w:tcPr>
          <w:p w14:paraId="58AE17E8"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010810002001</w:t>
            </w:r>
          </w:p>
        </w:tc>
        <w:tc>
          <w:tcPr>
            <w:tcW w:w="1354" w:type="dxa"/>
            <w:tcBorders>
              <w:top w:val="nil"/>
              <w:left w:val="nil"/>
              <w:bottom w:val="single" w:sz="4" w:space="0" w:color="auto"/>
              <w:right w:val="single" w:sz="4" w:space="0" w:color="auto"/>
            </w:tcBorders>
            <w:shd w:val="clear" w:color="000000" w:fill="FFFFFF"/>
            <w:vAlign w:val="center"/>
            <w:hideMark/>
          </w:tcPr>
          <w:p w14:paraId="29D7FC0B"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木窗帘盒</w:t>
            </w:r>
          </w:p>
        </w:tc>
        <w:tc>
          <w:tcPr>
            <w:tcW w:w="2293" w:type="dxa"/>
            <w:tcBorders>
              <w:top w:val="nil"/>
              <w:left w:val="nil"/>
              <w:bottom w:val="single" w:sz="4" w:space="0" w:color="auto"/>
              <w:right w:val="single" w:sz="4" w:space="0" w:color="auto"/>
            </w:tcBorders>
            <w:shd w:val="clear" w:color="000000" w:fill="FFFFFF"/>
            <w:vAlign w:val="center"/>
            <w:hideMark/>
          </w:tcPr>
          <w:p w14:paraId="5DED06E3" w14:textId="53A14F88"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1.</w:t>
            </w:r>
            <w:r w:rsidRPr="004D2F9D">
              <w:rPr>
                <w:rFonts w:ascii="Times New Roman" w:eastAsia="宋体" w:hAnsi="Times New Roman" w:cs="Times New Roman"/>
                <w:color w:val="000000"/>
                <w:kern w:val="0"/>
                <w:szCs w:val="21"/>
              </w:rPr>
              <w:t>窗帘盒材质、规格</w:t>
            </w:r>
            <w:r w:rsidRPr="004D2F9D">
              <w:rPr>
                <w:rFonts w:ascii="Times New Roman" w:eastAsia="宋体" w:hAnsi="Times New Roman" w:cs="Times New Roman"/>
                <w:color w:val="000000"/>
                <w:kern w:val="0"/>
                <w:szCs w:val="21"/>
              </w:rPr>
              <w:t>:</w:t>
            </w:r>
            <w:proofErr w:type="gramStart"/>
            <w:r w:rsidRPr="004D2F9D">
              <w:rPr>
                <w:rFonts w:ascii="Times New Roman" w:eastAsia="宋体" w:hAnsi="Times New Roman" w:cs="Times New Roman"/>
                <w:color w:val="000000"/>
                <w:kern w:val="0"/>
                <w:szCs w:val="21"/>
              </w:rPr>
              <w:t>玻镁板基层板</w:t>
            </w:r>
            <w:proofErr w:type="gramEnd"/>
            <w:r w:rsidRPr="004D2F9D">
              <w:rPr>
                <w:rFonts w:ascii="Times New Roman" w:eastAsia="宋体" w:hAnsi="Times New Roman" w:cs="Times New Roman"/>
                <w:color w:val="000000"/>
                <w:kern w:val="0"/>
                <w:szCs w:val="21"/>
              </w:rPr>
              <w:br/>
              <w:t>2.</w:t>
            </w:r>
            <w:r w:rsidRPr="004D2F9D">
              <w:rPr>
                <w:rFonts w:ascii="Times New Roman" w:eastAsia="宋体" w:hAnsi="Times New Roman" w:cs="Times New Roman"/>
                <w:color w:val="000000"/>
                <w:kern w:val="0"/>
                <w:szCs w:val="21"/>
              </w:rPr>
              <w:t>防护材料种类</w:t>
            </w:r>
            <w:r w:rsidRPr="004D2F9D">
              <w:rPr>
                <w:rFonts w:ascii="Times New Roman" w:eastAsia="宋体" w:hAnsi="Times New Roman" w:cs="Times New Roman"/>
                <w:color w:val="000000"/>
                <w:kern w:val="0"/>
                <w:szCs w:val="21"/>
              </w:rPr>
              <w:t>:</w:t>
            </w:r>
            <w:r w:rsidRPr="004D2F9D">
              <w:rPr>
                <w:rFonts w:ascii="Times New Roman" w:eastAsia="宋体" w:hAnsi="Times New Roman" w:cs="Times New Roman"/>
                <w:color w:val="000000"/>
                <w:kern w:val="0"/>
                <w:szCs w:val="21"/>
              </w:rPr>
              <w:t>窗帘盒石膏板饰面白色乳胶漆</w:t>
            </w:r>
          </w:p>
        </w:tc>
        <w:tc>
          <w:tcPr>
            <w:tcW w:w="764" w:type="dxa"/>
            <w:tcBorders>
              <w:top w:val="nil"/>
              <w:left w:val="nil"/>
              <w:bottom w:val="single" w:sz="4" w:space="0" w:color="auto"/>
              <w:right w:val="single" w:sz="4" w:space="0" w:color="auto"/>
            </w:tcBorders>
            <w:shd w:val="clear" w:color="000000" w:fill="FFFFFF"/>
            <w:vAlign w:val="center"/>
            <w:hideMark/>
          </w:tcPr>
          <w:p w14:paraId="692E2AF3"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2B32891D"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28.50</w:t>
            </w:r>
          </w:p>
        </w:tc>
        <w:tc>
          <w:tcPr>
            <w:tcW w:w="521" w:type="dxa"/>
            <w:tcBorders>
              <w:top w:val="nil"/>
              <w:left w:val="nil"/>
              <w:bottom w:val="single" w:sz="4" w:space="0" w:color="auto"/>
              <w:right w:val="single" w:sz="4" w:space="0" w:color="auto"/>
            </w:tcBorders>
            <w:shd w:val="clear" w:color="000000" w:fill="FFFFFF"/>
            <w:noWrap/>
            <w:vAlign w:val="center"/>
            <w:hideMark/>
          </w:tcPr>
          <w:p w14:paraId="4CC2F966"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609" w:type="dxa"/>
            <w:tcBorders>
              <w:top w:val="nil"/>
              <w:left w:val="nil"/>
              <w:bottom w:val="single" w:sz="4" w:space="0" w:color="auto"/>
              <w:right w:val="single" w:sz="4" w:space="0" w:color="auto"/>
            </w:tcBorders>
            <w:shd w:val="clear" w:color="000000" w:fill="FFFFFF"/>
            <w:noWrap/>
            <w:vAlign w:val="center"/>
            <w:hideMark/>
          </w:tcPr>
          <w:p w14:paraId="6EE68C0D"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929" w:type="dxa"/>
            <w:tcBorders>
              <w:top w:val="nil"/>
              <w:left w:val="nil"/>
              <w:bottom w:val="single" w:sz="4" w:space="0" w:color="auto"/>
              <w:right w:val="single" w:sz="4" w:space="0" w:color="auto"/>
            </w:tcBorders>
            <w:shd w:val="clear" w:color="000000" w:fill="FFFFFF"/>
            <w:noWrap/>
            <w:vAlign w:val="center"/>
            <w:hideMark/>
          </w:tcPr>
          <w:p w14:paraId="1D97D24D"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r>
      <w:tr w:rsidR="004D2F9D" w:rsidRPr="004D2F9D" w14:paraId="2F950E08" w14:textId="77777777" w:rsidTr="004D2F9D">
        <w:trPr>
          <w:trHeight w:val="1414"/>
        </w:trPr>
        <w:tc>
          <w:tcPr>
            <w:tcW w:w="459" w:type="dxa"/>
            <w:tcBorders>
              <w:top w:val="nil"/>
              <w:left w:val="single" w:sz="4" w:space="0" w:color="auto"/>
              <w:bottom w:val="single" w:sz="4" w:space="0" w:color="auto"/>
              <w:right w:val="single" w:sz="4" w:space="0" w:color="auto"/>
            </w:tcBorders>
            <w:shd w:val="clear" w:color="000000" w:fill="FFFFFF"/>
            <w:vAlign w:val="center"/>
            <w:hideMark/>
          </w:tcPr>
          <w:p w14:paraId="0BFE9B0A"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16</w:t>
            </w:r>
          </w:p>
        </w:tc>
        <w:tc>
          <w:tcPr>
            <w:tcW w:w="1476" w:type="dxa"/>
            <w:tcBorders>
              <w:top w:val="nil"/>
              <w:left w:val="nil"/>
              <w:bottom w:val="single" w:sz="4" w:space="0" w:color="auto"/>
              <w:right w:val="single" w:sz="4" w:space="0" w:color="auto"/>
            </w:tcBorders>
            <w:shd w:val="clear" w:color="000000" w:fill="FFFFFF"/>
            <w:vAlign w:val="center"/>
            <w:hideMark/>
          </w:tcPr>
          <w:p w14:paraId="418E875B"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010810002002</w:t>
            </w:r>
          </w:p>
        </w:tc>
        <w:tc>
          <w:tcPr>
            <w:tcW w:w="1354" w:type="dxa"/>
            <w:tcBorders>
              <w:top w:val="nil"/>
              <w:left w:val="nil"/>
              <w:bottom w:val="single" w:sz="4" w:space="0" w:color="auto"/>
              <w:right w:val="single" w:sz="4" w:space="0" w:color="auto"/>
            </w:tcBorders>
            <w:shd w:val="clear" w:color="000000" w:fill="FFFFFF"/>
            <w:vAlign w:val="center"/>
            <w:hideMark/>
          </w:tcPr>
          <w:p w14:paraId="13EB74CB" w14:textId="77777777" w:rsidR="004D2F9D" w:rsidRPr="004D2F9D" w:rsidRDefault="004D2F9D" w:rsidP="004D2F9D">
            <w:pPr>
              <w:widowControl/>
              <w:jc w:val="left"/>
              <w:rPr>
                <w:rFonts w:ascii="Times New Roman" w:eastAsia="宋体" w:hAnsi="Times New Roman" w:cs="Times New Roman"/>
                <w:color w:val="000000"/>
                <w:kern w:val="0"/>
                <w:szCs w:val="21"/>
              </w:rPr>
            </w:pPr>
            <w:proofErr w:type="gramStart"/>
            <w:r w:rsidRPr="004D2F9D">
              <w:rPr>
                <w:rFonts w:ascii="Times New Roman" w:eastAsia="宋体" w:hAnsi="Times New Roman" w:cs="Times New Roman"/>
                <w:color w:val="000000"/>
                <w:kern w:val="0"/>
                <w:szCs w:val="21"/>
              </w:rPr>
              <w:t>投影幕盒</w:t>
            </w:r>
            <w:proofErr w:type="gramEnd"/>
          </w:p>
        </w:tc>
        <w:tc>
          <w:tcPr>
            <w:tcW w:w="2293" w:type="dxa"/>
            <w:tcBorders>
              <w:top w:val="nil"/>
              <w:left w:val="nil"/>
              <w:bottom w:val="single" w:sz="4" w:space="0" w:color="auto"/>
              <w:right w:val="single" w:sz="4" w:space="0" w:color="auto"/>
            </w:tcBorders>
            <w:shd w:val="clear" w:color="000000" w:fill="FFFFFF"/>
            <w:vAlign w:val="center"/>
            <w:hideMark/>
          </w:tcPr>
          <w:p w14:paraId="4AEC5534" w14:textId="6E74F390"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1.</w:t>
            </w:r>
            <w:proofErr w:type="gramStart"/>
            <w:r w:rsidRPr="004D2F9D">
              <w:rPr>
                <w:rFonts w:ascii="Times New Roman" w:eastAsia="宋体" w:hAnsi="Times New Roman" w:cs="Times New Roman"/>
                <w:color w:val="000000"/>
                <w:kern w:val="0"/>
                <w:szCs w:val="21"/>
              </w:rPr>
              <w:t>投影幕盒材质</w:t>
            </w:r>
            <w:proofErr w:type="gramEnd"/>
            <w:r w:rsidRPr="004D2F9D">
              <w:rPr>
                <w:rFonts w:ascii="Times New Roman" w:eastAsia="宋体" w:hAnsi="Times New Roman" w:cs="Times New Roman"/>
                <w:color w:val="000000"/>
                <w:kern w:val="0"/>
                <w:szCs w:val="21"/>
              </w:rPr>
              <w:t>、规格</w:t>
            </w:r>
            <w:r w:rsidRPr="004D2F9D">
              <w:rPr>
                <w:rFonts w:ascii="Times New Roman" w:eastAsia="宋体" w:hAnsi="Times New Roman" w:cs="Times New Roman"/>
                <w:color w:val="000000"/>
                <w:kern w:val="0"/>
                <w:szCs w:val="21"/>
              </w:rPr>
              <w:t>:</w:t>
            </w:r>
            <w:proofErr w:type="gramStart"/>
            <w:r w:rsidRPr="004D2F9D">
              <w:rPr>
                <w:rFonts w:ascii="Times New Roman" w:eastAsia="宋体" w:hAnsi="Times New Roman" w:cs="Times New Roman"/>
                <w:color w:val="000000"/>
                <w:kern w:val="0"/>
                <w:szCs w:val="21"/>
              </w:rPr>
              <w:t>玻镁板基层板</w:t>
            </w:r>
            <w:proofErr w:type="gramEnd"/>
            <w:r w:rsidRPr="004D2F9D">
              <w:rPr>
                <w:rFonts w:ascii="Times New Roman" w:eastAsia="宋体" w:hAnsi="Times New Roman" w:cs="Times New Roman"/>
                <w:color w:val="000000"/>
                <w:kern w:val="0"/>
                <w:szCs w:val="21"/>
              </w:rPr>
              <w:br/>
              <w:t>2.</w:t>
            </w:r>
            <w:r w:rsidRPr="004D2F9D">
              <w:rPr>
                <w:rFonts w:ascii="Times New Roman" w:eastAsia="宋体" w:hAnsi="Times New Roman" w:cs="Times New Roman"/>
                <w:color w:val="000000"/>
                <w:kern w:val="0"/>
                <w:szCs w:val="21"/>
              </w:rPr>
              <w:t>防护材料种类</w:t>
            </w:r>
            <w:r w:rsidRPr="004D2F9D">
              <w:rPr>
                <w:rFonts w:ascii="Times New Roman" w:eastAsia="宋体" w:hAnsi="Times New Roman" w:cs="Times New Roman"/>
                <w:color w:val="000000"/>
                <w:kern w:val="0"/>
                <w:szCs w:val="21"/>
              </w:rPr>
              <w:t>:</w:t>
            </w:r>
            <w:r w:rsidRPr="004D2F9D">
              <w:rPr>
                <w:rFonts w:ascii="Times New Roman" w:eastAsia="宋体" w:hAnsi="Times New Roman" w:cs="Times New Roman"/>
                <w:color w:val="000000"/>
                <w:kern w:val="0"/>
                <w:szCs w:val="21"/>
              </w:rPr>
              <w:t>石膏板饰面白色乳胶漆</w:t>
            </w:r>
          </w:p>
        </w:tc>
        <w:tc>
          <w:tcPr>
            <w:tcW w:w="764" w:type="dxa"/>
            <w:tcBorders>
              <w:top w:val="nil"/>
              <w:left w:val="nil"/>
              <w:bottom w:val="single" w:sz="4" w:space="0" w:color="auto"/>
              <w:right w:val="single" w:sz="4" w:space="0" w:color="auto"/>
            </w:tcBorders>
            <w:shd w:val="clear" w:color="000000" w:fill="FFFFFF"/>
            <w:vAlign w:val="center"/>
            <w:hideMark/>
          </w:tcPr>
          <w:p w14:paraId="678D9457"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3D80AF63"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5.60</w:t>
            </w:r>
          </w:p>
        </w:tc>
        <w:tc>
          <w:tcPr>
            <w:tcW w:w="521" w:type="dxa"/>
            <w:tcBorders>
              <w:top w:val="nil"/>
              <w:left w:val="nil"/>
              <w:bottom w:val="single" w:sz="4" w:space="0" w:color="auto"/>
              <w:right w:val="single" w:sz="4" w:space="0" w:color="auto"/>
            </w:tcBorders>
            <w:shd w:val="clear" w:color="000000" w:fill="FFFFFF"/>
            <w:noWrap/>
            <w:vAlign w:val="center"/>
            <w:hideMark/>
          </w:tcPr>
          <w:p w14:paraId="0CD54461"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609" w:type="dxa"/>
            <w:tcBorders>
              <w:top w:val="nil"/>
              <w:left w:val="nil"/>
              <w:bottom w:val="single" w:sz="4" w:space="0" w:color="auto"/>
              <w:right w:val="single" w:sz="4" w:space="0" w:color="auto"/>
            </w:tcBorders>
            <w:shd w:val="clear" w:color="000000" w:fill="FFFFFF"/>
            <w:noWrap/>
            <w:vAlign w:val="center"/>
            <w:hideMark/>
          </w:tcPr>
          <w:p w14:paraId="6CAD07CA"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929" w:type="dxa"/>
            <w:tcBorders>
              <w:top w:val="nil"/>
              <w:left w:val="nil"/>
              <w:bottom w:val="single" w:sz="4" w:space="0" w:color="auto"/>
              <w:right w:val="single" w:sz="4" w:space="0" w:color="auto"/>
            </w:tcBorders>
            <w:shd w:val="clear" w:color="000000" w:fill="FFFFFF"/>
            <w:noWrap/>
            <w:vAlign w:val="center"/>
            <w:hideMark/>
          </w:tcPr>
          <w:p w14:paraId="4510C652"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r>
      <w:tr w:rsidR="004D2F9D" w:rsidRPr="004D2F9D" w14:paraId="157AA894" w14:textId="77777777" w:rsidTr="004D2F9D">
        <w:trPr>
          <w:trHeight w:val="998"/>
        </w:trPr>
        <w:tc>
          <w:tcPr>
            <w:tcW w:w="459" w:type="dxa"/>
            <w:tcBorders>
              <w:top w:val="nil"/>
              <w:left w:val="single" w:sz="4" w:space="0" w:color="auto"/>
              <w:bottom w:val="single" w:sz="4" w:space="0" w:color="auto"/>
              <w:right w:val="single" w:sz="4" w:space="0" w:color="auto"/>
            </w:tcBorders>
            <w:shd w:val="clear" w:color="000000" w:fill="FFFFFF"/>
            <w:vAlign w:val="center"/>
            <w:hideMark/>
          </w:tcPr>
          <w:p w14:paraId="0448255F"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17</w:t>
            </w:r>
          </w:p>
        </w:tc>
        <w:tc>
          <w:tcPr>
            <w:tcW w:w="1476" w:type="dxa"/>
            <w:tcBorders>
              <w:top w:val="nil"/>
              <w:left w:val="nil"/>
              <w:bottom w:val="single" w:sz="4" w:space="0" w:color="auto"/>
              <w:right w:val="single" w:sz="4" w:space="0" w:color="auto"/>
            </w:tcBorders>
            <w:shd w:val="clear" w:color="000000" w:fill="FFFFFF"/>
            <w:vAlign w:val="center"/>
            <w:hideMark/>
          </w:tcPr>
          <w:p w14:paraId="5ECE6688"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030412001001</w:t>
            </w:r>
          </w:p>
        </w:tc>
        <w:tc>
          <w:tcPr>
            <w:tcW w:w="1354" w:type="dxa"/>
            <w:tcBorders>
              <w:top w:val="nil"/>
              <w:left w:val="nil"/>
              <w:bottom w:val="single" w:sz="4" w:space="0" w:color="auto"/>
              <w:right w:val="single" w:sz="4" w:space="0" w:color="auto"/>
            </w:tcBorders>
            <w:shd w:val="clear" w:color="000000" w:fill="FFFFFF"/>
            <w:vAlign w:val="center"/>
            <w:hideMark/>
          </w:tcPr>
          <w:p w14:paraId="2F405203"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普通灯具</w:t>
            </w:r>
          </w:p>
        </w:tc>
        <w:tc>
          <w:tcPr>
            <w:tcW w:w="2293" w:type="dxa"/>
            <w:tcBorders>
              <w:top w:val="nil"/>
              <w:left w:val="nil"/>
              <w:bottom w:val="single" w:sz="4" w:space="0" w:color="auto"/>
              <w:right w:val="single" w:sz="4" w:space="0" w:color="auto"/>
            </w:tcBorders>
            <w:shd w:val="clear" w:color="000000" w:fill="FFFFFF"/>
            <w:vAlign w:val="center"/>
            <w:hideMark/>
          </w:tcPr>
          <w:p w14:paraId="5197186D" w14:textId="17B0CF61"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1.</w:t>
            </w:r>
            <w:r w:rsidRPr="004D2F9D">
              <w:rPr>
                <w:rFonts w:ascii="Times New Roman" w:eastAsia="宋体" w:hAnsi="Times New Roman" w:cs="Times New Roman"/>
                <w:color w:val="000000"/>
                <w:kern w:val="0"/>
                <w:szCs w:val="21"/>
              </w:rPr>
              <w:t>制安</w:t>
            </w:r>
            <w:r w:rsidRPr="004D2F9D">
              <w:rPr>
                <w:rFonts w:ascii="Times New Roman" w:eastAsia="宋体" w:hAnsi="Times New Roman" w:cs="Times New Roman"/>
                <w:color w:val="000000"/>
                <w:kern w:val="0"/>
                <w:szCs w:val="21"/>
              </w:rPr>
              <w:t>600mmx1200mmLED</w:t>
            </w:r>
            <w:r w:rsidRPr="004D2F9D">
              <w:rPr>
                <w:rFonts w:ascii="Times New Roman" w:eastAsia="宋体" w:hAnsi="Times New Roman" w:cs="Times New Roman"/>
                <w:color w:val="000000"/>
                <w:kern w:val="0"/>
                <w:szCs w:val="21"/>
              </w:rPr>
              <w:t>灯盘，</w:t>
            </w:r>
            <w:proofErr w:type="gramStart"/>
            <w:r w:rsidRPr="004D2F9D">
              <w:rPr>
                <w:rFonts w:ascii="Times New Roman" w:eastAsia="宋体" w:hAnsi="Times New Roman" w:cs="Times New Roman"/>
                <w:color w:val="000000"/>
                <w:kern w:val="0"/>
                <w:szCs w:val="21"/>
              </w:rPr>
              <w:t>含灯源</w:t>
            </w:r>
            <w:proofErr w:type="gramEnd"/>
            <w:r w:rsidRPr="004D2F9D">
              <w:rPr>
                <w:rFonts w:ascii="Times New Roman" w:eastAsia="宋体" w:hAnsi="Times New Roman" w:cs="Times New Roman"/>
                <w:color w:val="000000"/>
                <w:kern w:val="0"/>
                <w:szCs w:val="21"/>
              </w:rPr>
              <w:br/>
              <w:t>2.</w:t>
            </w:r>
            <w:r w:rsidRPr="004D2F9D">
              <w:rPr>
                <w:rFonts w:ascii="Times New Roman" w:eastAsia="宋体" w:hAnsi="Times New Roman" w:cs="Times New Roman"/>
                <w:color w:val="000000"/>
                <w:kern w:val="0"/>
                <w:szCs w:val="21"/>
              </w:rPr>
              <w:t>五金配件齐全</w:t>
            </w:r>
          </w:p>
        </w:tc>
        <w:tc>
          <w:tcPr>
            <w:tcW w:w="764" w:type="dxa"/>
            <w:tcBorders>
              <w:top w:val="nil"/>
              <w:left w:val="nil"/>
              <w:bottom w:val="single" w:sz="4" w:space="0" w:color="auto"/>
              <w:right w:val="single" w:sz="4" w:space="0" w:color="auto"/>
            </w:tcBorders>
            <w:shd w:val="clear" w:color="000000" w:fill="FFFFFF"/>
            <w:vAlign w:val="center"/>
            <w:hideMark/>
          </w:tcPr>
          <w:p w14:paraId="2C90F78C"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套</w:t>
            </w:r>
          </w:p>
        </w:tc>
        <w:tc>
          <w:tcPr>
            <w:tcW w:w="794" w:type="dxa"/>
            <w:tcBorders>
              <w:top w:val="nil"/>
              <w:left w:val="nil"/>
              <w:bottom w:val="single" w:sz="4" w:space="0" w:color="auto"/>
              <w:right w:val="single" w:sz="4" w:space="0" w:color="auto"/>
            </w:tcBorders>
            <w:shd w:val="clear" w:color="000000" w:fill="FFFFFF"/>
            <w:noWrap/>
            <w:vAlign w:val="center"/>
            <w:hideMark/>
          </w:tcPr>
          <w:p w14:paraId="5075898E"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40</w:t>
            </w:r>
          </w:p>
        </w:tc>
        <w:tc>
          <w:tcPr>
            <w:tcW w:w="521" w:type="dxa"/>
            <w:tcBorders>
              <w:top w:val="nil"/>
              <w:left w:val="nil"/>
              <w:bottom w:val="single" w:sz="4" w:space="0" w:color="auto"/>
              <w:right w:val="single" w:sz="4" w:space="0" w:color="auto"/>
            </w:tcBorders>
            <w:shd w:val="clear" w:color="000000" w:fill="FFFFFF"/>
            <w:noWrap/>
            <w:vAlign w:val="center"/>
            <w:hideMark/>
          </w:tcPr>
          <w:p w14:paraId="482AE24E"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609" w:type="dxa"/>
            <w:tcBorders>
              <w:top w:val="nil"/>
              <w:left w:val="nil"/>
              <w:bottom w:val="single" w:sz="4" w:space="0" w:color="auto"/>
              <w:right w:val="single" w:sz="4" w:space="0" w:color="auto"/>
            </w:tcBorders>
            <w:shd w:val="clear" w:color="000000" w:fill="FFFFFF"/>
            <w:noWrap/>
            <w:vAlign w:val="center"/>
            <w:hideMark/>
          </w:tcPr>
          <w:p w14:paraId="30389C62"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929" w:type="dxa"/>
            <w:tcBorders>
              <w:top w:val="nil"/>
              <w:left w:val="nil"/>
              <w:bottom w:val="single" w:sz="4" w:space="0" w:color="auto"/>
              <w:right w:val="single" w:sz="4" w:space="0" w:color="auto"/>
            </w:tcBorders>
            <w:shd w:val="clear" w:color="000000" w:fill="FFFFFF"/>
            <w:noWrap/>
            <w:vAlign w:val="center"/>
            <w:hideMark/>
          </w:tcPr>
          <w:p w14:paraId="06D43179"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r>
      <w:tr w:rsidR="004D2F9D" w:rsidRPr="004D2F9D" w14:paraId="63A34A2D" w14:textId="77777777" w:rsidTr="004D2F9D">
        <w:trPr>
          <w:trHeight w:val="998"/>
        </w:trPr>
        <w:tc>
          <w:tcPr>
            <w:tcW w:w="459" w:type="dxa"/>
            <w:tcBorders>
              <w:top w:val="nil"/>
              <w:left w:val="single" w:sz="4" w:space="0" w:color="auto"/>
              <w:bottom w:val="single" w:sz="4" w:space="0" w:color="auto"/>
              <w:right w:val="single" w:sz="4" w:space="0" w:color="auto"/>
            </w:tcBorders>
            <w:shd w:val="clear" w:color="000000" w:fill="FFFFFF"/>
            <w:vAlign w:val="center"/>
            <w:hideMark/>
          </w:tcPr>
          <w:p w14:paraId="1DA20365"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18</w:t>
            </w:r>
          </w:p>
        </w:tc>
        <w:tc>
          <w:tcPr>
            <w:tcW w:w="1476" w:type="dxa"/>
            <w:tcBorders>
              <w:top w:val="nil"/>
              <w:left w:val="nil"/>
              <w:bottom w:val="single" w:sz="4" w:space="0" w:color="auto"/>
              <w:right w:val="single" w:sz="4" w:space="0" w:color="auto"/>
            </w:tcBorders>
            <w:shd w:val="clear" w:color="000000" w:fill="FFFFFF"/>
            <w:vAlign w:val="center"/>
            <w:hideMark/>
          </w:tcPr>
          <w:p w14:paraId="6B68F40F"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030412001002</w:t>
            </w:r>
          </w:p>
        </w:tc>
        <w:tc>
          <w:tcPr>
            <w:tcW w:w="1354" w:type="dxa"/>
            <w:tcBorders>
              <w:top w:val="nil"/>
              <w:left w:val="nil"/>
              <w:bottom w:val="single" w:sz="4" w:space="0" w:color="auto"/>
              <w:right w:val="single" w:sz="4" w:space="0" w:color="auto"/>
            </w:tcBorders>
            <w:shd w:val="clear" w:color="000000" w:fill="FFFFFF"/>
            <w:vAlign w:val="center"/>
            <w:hideMark/>
          </w:tcPr>
          <w:p w14:paraId="3467D065"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普通灯具</w:t>
            </w:r>
          </w:p>
        </w:tc>
        <w:tc>
          <w:tcPr>
            <w:tcW w:w="2293" w:type="dxa"/>
            <w:tcBorders>
              <w:top w:val="nil"/>
              <w:left w:val="nil"/>
              <w:bottom w:val="single" w:sz="4" w:space="0" w:color="auto"/>
              <w:right w:val="single" w:sz="4" w:space="0" w:color="auto"/>
            </w:tcBorders>
            <w:shd w:val="clear" w:color="000000" w:fill="FFFFFF"/>
            <w:vAlign w:val="center"/>
            <w:hideMark/>
          </w:tcPr>
          <w:p w14:paraId="0DB290BB" w14:textId="75107DA6"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1.</w:t>
            </w:r>
            <w:r w:rsidRPr="004D2F9D">
              <w:rPr>
                <w:rFonts w:ascii="Times New Roman" w:eastAsia="宋体" w:hAnsi="Times New Roman" w:cs="Times New Roman"/>
                <w:color w:val="000000"/>
                <w:kern w:val="0"/>
                <w:szCs w:val="21"/>
              </w:rPr>
              <w:t>制安</w:t>
            </w:r>
            <w:r w:rsidRPr="004D2F9D">
              <w:rPr>
                <w:rFonts w:ascii="Times New Roman" w:eastAsia="宋体" w:hAnsi="Times New Roman" w:cs="Times New Roman"/>
                <w:color w:val="000000"/>
                <w:kern w:val="0"/>
                <w:szCs w:val="21"/>
              </w:rPr>
              <w:t>600mmx600mmLED</w:t>
            </w:r>
            <w:r w:rsidRPr="004D2F9D">
              <w:rPr>
                <w:rFonts w:ascii="Times New Roman" w:eastAsia="宋体" w:hAnsi="Times New Roman" w:cs="Times New Roman"/>
                <w:color w:val="000000"/>
                <w:kern w:val="0"/>
                <w:szCs w:val="21"/>
              </w:rPr>
              <w:t>灯盘，</w:t>
            </w:r>
            <w:proofErr w:type="gramStart"/>
            <w:r w:rsidRPr="004D2F9D">
              <w:rPr>
                <w:rFonts w:ascii="Times New Roman" w:eastAsia="宋体" w:hAnsi="Times New Roman" w:cs="Times New Roman"/>
                <w:color w:val="000000"/>
                <w:kern w:val="0"/>
                <w:szCs w:val="21"/>
              </w:rPr>
              <w:t>含灯源</w:t>
            </w:r>
            <w:proofErr w:type="gramEnd"/>
            <w:r w:rsidRPr="004D2F9D">
              <w:rPr>
                <w:rFonts w:ascii="Times New Roman" w:eastAsia="宋体" w:hAnsi="Times New Roman" w:cs="Times New Roman"/>
                <w:color w:val="000000"/>
                <w:kern w:val="0"/>
                <w:szCs w:val="21"/>
              </w:rPr>
              <w:br/>
              <w:t>2.</w:t>
            </w:r>
            <w:r w:rsidRPr="004D2F9D">
              <w:rPr>
                <w:rFonts w:ascii="Times New Roman" w:eastAsia="宋体" w:hAnsi="Times New Roman" w:cs="Times New Roman"/>
                <w:color w:val="000000"/>
                <w:kern w:val="0"/>
                <w:szCs w:val="21"/>
              </w:rPr>
              <w:t>五金配件齐全</w:t>
            </w:r>
          </w:p>
        </w:tc>
        <w:tc>
          <w:tcPr>
            <w:tcW w:w="764" w:type="dxa"/>
            <w:tcBorders>
              <w:top w:val="nil"/>
              <w:left w:val="nil"/>
              <w:bottom w:val="single" w:sz="4" w:space="0" w:color="auto"/>
              <w:right w:val="single" w:sz="4" w:space="0" w:color="auto"/>
            </w:tcBorders>
            <w:shd w:val="clear" w:color="000000" w:fill="FFFFFF"/>
            <w:vAlign w:val="center"/>
            <w:hideMark/>
          </w:tcPr>
          <w:p w14:paraId="166707D7"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套</w:t>
            </w:r>
          </w:p>
        </w:tc>
        <w:tc>
          <w:tcPr>
            <w:tcW w:w="794" w:type="dxa"/>
            <w:tcBorders>
              <w:top w:val="nil"/>
              <w:left w:val="nil"/>
              <w:bottom w:val="single" w:sz="4" w:space="0" w:color="auto"/>
              <w:right w:val="single" w:sz="4" w:space="0" w:color="auto"/>
            </w:tcBorders>
            <w:shd w:val="clear" w:color="000000" w:fill="FFFFFF"/>
            <w:noWrap/>
            <w:vAlign w:val="center"/>
            <w:hideMark/>
          </w:tcPr>
          <w:p w14:paraId="09A47589"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11</w:t>
            </w:r>
          </w:p>
        </w:tc>
        <w:tc>
          <w:tcPr>
            <w:tcW w:w="521" w:type="dxa"/>
            <w:tcBorders>
              <w:top w:val="nil"/>
              <w:left w:val="nil"/>
              <w:bottom w:val="single" w:sz="4" w:space="0" w:color="auto"/>
              <w:right w:val="single" w:sz="4" w:space="0" w:color="auto"/>
            </w:tcBorders>
            <w:shd w:val="clear" w:color="000000" w:fill="FFFFFF"/>
            <w:noWrap/>
            <w:vAlign w:val="center"/>
            <w:hideMark/>
          </w:tcPr>
          <w:p w14:paraId="053DC59D"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609" w:type="dxa"/>
            <w:tcBorders>
              <w:top w:val="nil"/>
              <w:left w:val="nil"/>
              <w:bottom w:val="single" w:sz="4" w:space="0" w:color="auto"/>
              <w:right w:val="single" w:sz="4" w:space="0" w:color="auto"/>
            </w:tcBorders>
            <w:shd w:val="clear" w:color="000000" w:fill="FFFFFF"/>
            <w:noWrap/>
            <w:vAlign w:val="center"/>
            <w:hideMark/>
          </w:tcPr>
          <w:p w14:paraId="2DD2DE65"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929" w:type="dxa"/>
            <w:tcBorders>
              <w:top w:val="nil"/>
              <w:left w:val="nil"/>
              <w:bottom w:val="single" w:sz="4" w:space="0" w:color="auto"/>
              <w:right w:val="single" w:sz="4" w:space="0" w:color="auto"/>
            </w:tcBorders>
            <w:shd w:val="clear" w:color="000000" w:fill="FFFFFF"/>
            <w:noWrap/>
            <w:vAlign w:val="center"/>
            <w:hideMark/>
          </w:tcPr>
          <w:p w14:paraId="0DAA91AD"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r>
      <w:tr w:rsidR="004D2F9D" w:rsidRPr="004D2F9D" w14:paraId="554B3345" w14:textId="77777777" w:rsidTr="004D2F9D">
        <w:trPr>
          <w:trHeight w:val="1189"/>
        </w:trPr>
        <w:tc>
          <w:tcPr>
            <w:tcW w:w="459" w:type="dxa"/>
            <w:tcBorders>
              <w:top w:val="nil"/>
              <w:left w:val="single" w:sz="4" w:space="0" w:color="auto"/>
              <w:bottom w:val="single" w:sz="4" w:space="0" w:color="auto"/>
              <w:right w:val="single" w:sz="4" w:space="0" w:color="auto"/>
            </w:tcBorders>
            <w:shd w:val="clear" w:color="000000" w:fill="FFFFFF"/>
            <w:vAlign w:val="center"/>
            <w:hideMark/>
          </w:tcPr>
          <w:p w14:paraId="0A618042"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19</w:t>
            </w:r>
          </w:p>
        </w:tc>
        <w:tc>
          <w:tcPr>
            <w:tcW w:w="1476" w:type="dxa"/>
            <w:tcBorders>
              <w:top w:val="nil"/>
              <w:left w:val="nil"/>
              <w:bottom w:val="single" w:sz="4" w:space="0" w:color="auto"/>
              <w:right w:val="single" w:sz="4" w:space="0" w:color="auto"/>
            </w:tcBorders>
            <w:shd w:val="clear" w:color="000000" w:fill="FFFFFF"/>
            <w:vAlign w:val="center"/>
            <w:hideMark/>
          </w:tcPr>
          <w:p w14:paraId="59822AA2"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030411004001</w:t>
            </w:r>
          </w:p>
        </w:tc>
        <w:tc>
          <w:tcPr>
            <w:tcW w:w="1354" w:type="dxa"/>
            <w:tcBorders>
              <w:top w:val="nil"/>
              <w:left w:val="nil"/>
              <w:bottom w:val="single" w:sz="4" w:space="0" w:color="auto"/>
              <w:right w:val="single" w:sz="4" w:space="0" w:color="auto"/>
            </w:tcBorders>
            <w:shd w:val="clear" w:color="000000" w:fill="FFFFFF"/>
            <w:vAlign w:val="center"/>
            <w:hideMark/>
          </w:tcPr>
          <w:p w14:paraId="71AA6DB4"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配线</w:t>
            </w:r>
          </w:p>
        </w:tc>
        <w:tc>
          <w:tcPr>
            <w:tcW w:w="2293" w:type="dxa"/>
            <w:tcBorders>
              <w:top w:val="nil"/>
              <w:left w:val="nil"/>
              <w:bottom w:val="single" w:sz="4" w:space="0" w:color="auto"/>
              <w:right w:val="single" w:sz="4" w:space="0" w:color="auto"/>
            </w:tcBorders>
            <w:shd w:val="clear" w:color="000000" w:fill="FFFFFF"/>
            <w:vAlign w:val="center"/>
            <w:hideMark/>
          </w:tcPr>
          <w:p w14:paraId="323F7EF7"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1.</w:t>
            </w:r>
            <w:r w:rsidRPr="004D2F9D">
              <w:rPr>
                <w:rFonts w:ascii="Times New Roman" w:eastAsia="宋体" w:hAnsi="Times New Roman" w:cs="Times New Roman"/>
                <w:color w:val="000000"/>
                <w:kern w:val="0"/>
                <w:szCs w:val="21"/>
              </w:rPr>
              <w:t>名称</w:t>
            </w:r>
            <w:r w:rsidRPr="004D2F9D">
              <w:rPr>
                <w:rFonts w:ascii="Times New Roman" w:eastAsia="宋体" w:hAnsi="Times New Roman" w:cs="Times New Roman"/>
                <w:color w:val="000000"/>
                <w:kern w:val="0"/>
                <w:szCs w:val="21"/>
              </w:rPr>
              <w:t>:</w:t>
            </w:r>
            <w:r w:rsidRPr="004D2F9D">
              <w:rPr>
                <w:rFonts w:ascii="Times New Roman" w:eastAsia="宋体" w:hAnsi="Times New Roman" w:cs="Times New Roman"/>
                <w:color w:val="000000"/>
                <w:kern w:val="0"/>
                <w:szCs w:val="21"/>
              </w:rPr>
              <w:t>照明</w:t>
            </w:r>
            <w:r w:rsidRPr="004D2F9D">
              <w:rPr>
                <w:rFonts w:ascii="Times New Roman" w:eastAsia="宋体" w:hAnsi="Times New Roman" w:cs="Times New Roman"/>
                <w:color w:val="000000"/>
                <w:kern w:val="0"/>
                <w:szCs w:val="21"/>
              </w:rPr>
              <w:br/>
              <w:t>2.</w:t>
            </w:r>
            <w:r w:rsidRPr="004D2F9D">
              <w:rPr>
                <w:rFonts w:ascii="Times New Roman" w:eastAsia="宋体" w:hAnsi="Times New Roman" w:cs="Times New Roman"/>
                <w:color w:val="000000"/>
                <w:kern w:val="0"/>
                <w:szCs w:val="21"/>
              </w:rPr>
              <w:t>配线形式</w:t>
            </w:r>
            <w:r w:rsidRPr="004D2F9D">
              <w:rPr>
                <w:rFonts w:ascii="Times New Roman" w:eastAsia="宋体" w:hAnsi="Times New Roman" w:cs="Times New Roman"/>
                <w:color w:val="000000"/>
                <w:kern w:val="0"/>
                <w:szCs w:val="21"/>
              </w:rPr>
              <w:t>:</w:t>
            </w:r>
            <w:r w:rsidRPr="004D2F9D">
              <w:rPr>
                <w:rFonts w:ascii="Times New Roman" w:eastAsia="宋体" w:hAnsi="Times New Roman" w:cs="Times New Roman"/>
                <w:color w:val="000000"/>
                <w:kern w:val="0"/>
                <w:szCs w:val="21"/>
              </w:rPr>
              <w:t>管内穿</w:t>
            </w:r>
            <w:r w:rsidRPr="004D2F9D">
              <w:rPr>
                <w:rFonts w:ascii="Times New Roman" w:eastAsia="宋体" w:hAnsi="Times New Roman" w:cs="Times New Roman"/>
                <w:color w:val="000000"/>
                <w:kern w:val="0"/>
                <w:szCs w:val="21"/>
              </w:rPr>
              <w:br/>
            </w:r>
            <w:r w:rsidRPr="004D2F9D">
              <w:rPr>
                <w:rFonts w:ascii="Times New Roman" w:eastAsia="宋体" w:hAnsi="Times New Roman" w:cs="Times New Roman"/>
                <w:color w:val="000000"/>
                <w:kern w:val="0"/>
                <w:szCs w:val="21"/>
              </w:rPr>
              <w:t>线</w:t>
            </w:r>
            <w:r w:rsidRPr="004D2F9D">
              <w:rPr>
                <w:rFonts w:ascii="Times New Roman" w:eastAsia="宋体" w:hAnsi="Times New Roman" w:cs="Times New Roman"/>
                <w:color w:val="000000"/>
                <w:kern w:val="0"/>
                <w:szCs w:val="21"/>
              </w:rPr>
              <w:br/>
              <w:t>3.</w:t>
            </w:r>
            <w:r w:rsidRPr="004D2F9D">
              <w:rPr>
                <w:rFonts w:ascii="Times New Roman" w:eastAsia="宋体" w:hAnsi="Times New Roman" w:cs="Times New Roman"/>
                <w:color w:val="000000"/>
                <w:kern w:val="0"/>
                <w:szCs w:val="21"/>
              </w:rPr>
              <w:t>规格</w:t>
            </w:r>
            <w:r w:rsidRPr="004D2F9D">
              <w:rPr>
                <w:rFonts w:ascii="Times New Roman" w:eastAsia="宋体" w:hAnsi="Times New Roman" w:cs="Times New Roman"/>
                <w:color w:val="000000"/>
                <w:kern w:val="0"/>
                <w:szCs w:val="21"/>
              </w:rPr>
              <w:t>:ZRBV-500</w:t>
            </w:r>
            <w:r w:rsidRPr="004D2F9D">
              <w:rPr>
                <w:rFonts w:ascii="Times New Roman" w:eastAsia="宋体" w:hAnsi="Times New Roman" w:cs="Times New Roman"/>
                <w:color w:val="000000"/>
                <w:kern w:val="0"/>
                <w:szCs w:val="21"/>
              </w:rPr>
              <w:br/>
              <w:t>3X2.5</w:t>
            </w:r>
          </w:p>
        </w:tc>
        <w:tc>
          <w:tcPr>
            <w:tcW w:w="764" w:type="dxa"/>
            <w:tcBorders>
              <w:top w:val="nil"/>
              <w:left w:val="nil"/>
              <w:bottom w:val="single" w:sz="4" w:space="0" w:color="auto"/>
              <w:right w:val="single" w:sz="4" w:space="0" w:color="auto"/>
            </w:tcBorders>
            <w:shd w:val="clear" w:color="000000" w:fill="FFFFFF"/>
            <w:vAlign w:val="center"/>
            <w:hideMark/>
          </w:tcPr>
          <w:p w14:paraId="48F684D9"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34535EBC"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132.00</w:t>
            </w:r>
          </w:p>
        </w:tc>
        <w:tc>
          <w:tcPr>
            <w:tcW w:w="521" w:type="dxa"/>
            <w:tcBorders>
              <w:top w:val="nil"/>
              <w:left w:val="nil"/>
              <w:bottom w:val="single" w:sz="4" w:space="0" w:color="auto"/>
              <w:right w:val="single" w:sz="4" w:space="0" w:color="auto"/>
            </w:tcBorders>
            <w:shd w:val="clear" w:color="000000" w:fill="FFFFFF"/>
            <w:noWrap/>
            <w:vAlign w:val="center"/>
            <w:hideMark/>
          </w:tcPr>
          <w:p w14:paraId="7D662D55"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609" w:type="dxa"/>
            <w:tcBorders>
              <w:top w:val="nil"/>
              <w:left w:val="nil"/>
              <w:bottom w:val="single" w:sz="4" w:space="0" w:color="auto"/>
              <w:right w:val="single" w:sz="4" w:space="0" w:color="auto"/>
            </w:tcBorders>
            <w:shd w:val="clear" w:color="000000" w:fill="FFFFFF"/>
            <w:noWrap/>
            <w:vAlign w:val="center"/>
            <w:hideMark/>
          </w:tcPr>
          <w:p w14:paraId="53E60A51"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929" w:type="dxa"/>
            <w:tcBorders>
              <w:top w:val="nil"/>
              <w:left w:val="nil"/>
              <w:bottom w:val="single" w:sz="4" w:space="0" w:color="auto"/>
              <w:right w:val="single" w:sz="4" w:space="0" w:color="auto"/>
            </w:tcBorders>
            <w:shd w:val="clear" w:color="000000" w:fill="FFFFFF"/>
            <w:noWrap/>
            <w:vAlign w:val="center"/>
            <w:hideMark/>
          </w:tcPr>
          <w:p w14:paraId="3B26A9C1"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r>
      <w:tr w:rsidR="004D2F9D" w:rsidRPr="004D2F9D" w14:paraId="1937EDF0" w14:textId="77777777" w:rsidTr="004D2F9D">
        <w:trPr>
          <w:trHeight w:val="372"/>
        </w:trPr>
        <w:tc>
          <w:tcPr>
            <w:tcW w:w="7661"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40FAB5F5"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本页小计</w:t>
            </w:r>
          </w:p>
        </w:tc>
        <w:tc>
          <w:tcPr>
            <w:tcW w:w="609" w:type="dxa"/>
            <w:tcBorders>
              <w:top w:val="nil"/>
              <w:left w:val="nil"/>
              <w:bottom w:val="single" w:sz="4" w:space="0" w:color="auto"/>
              <w:right w:val="single" w:sz="4" w:space="0" w:color="auto"/>
            </w:tcBorders>
            <w:shd w:val="clear" w:color="auto" w:fill="auto"/>
            <w:noWrap/>
            <w:vAlign w:val="center"/>
            <w:hideMark/>
          </w:tcPr>
          <w:p w14:paraId="6D235450"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929" w:type="dxa"/>
            <w:tcBorders>
              <w:top w:val="nil"/>
              <w:left w:val="nil"/>
              <w:bottom w:val="single" w:sz="4" w:space="0" w:color="auto"/>
              <w:right w:val="single" w:sz="4" w:space="0" w:color="auto"/>
            </w:tcBorders>
            <w:shd w:val="clear" w:color="auto" w:fill="auto"/>
            <w:noWrap/>
            <w:vAlign w:val="center"/>
            <w:hideMark/>
          </w:tcPr>
          <w:p w14:paraId="7F6678DF"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r>
      <w:tr w:rsidR="004D2F9D" w:rsidRPr="004D2F9D" w14:paraId="201D14FB" w14:textId="77777777" w:rsidTr="004D2F9D">
        <w:trPr>
          <w:trHeight w:val="372"/>
        </w:trPr>
        <w:tc>
          <w:tcPr>
            <w:tcW w:w="9199" w:type="dxa"/>
            <w:gridSpan w:val="9"/>
            <w:tcBorders>
              <w:top w:val="nil"/>
              <w:left w:val="nil"/>
              <w:bottom w:val="nil"/>
              <w:right w:val="nil"/>
            </w:tcBorders>
            <w:shd w:val="clear" w:color="auto" w:fill="auto"/>
            <w:vAlign w:val="center"/>
            <w:hideMark/>
          </w:tcPr>
          <w:p w14:paraId="11AFCB75" w14:textId="77777777" w:rsidR="004D2F9D" w:rsidRPr="004D2F9D" w:rsidRDefault="004D2F9D" w:rsidP="004D2F9D">
            <w:pPr>
              <w:widowControl/>
              <w:jc w:val="center"/>
              <w:rPr>
                <w:rFonts w:ascii="Times New Roman" w:eastAsia="宋体" w:hAnsi="Times New Roman" w:cs="Times New Roman"/>
                <w:b/>
                <w:bCs/>
                <w:color w:val="000000"/>
                <w:kern w:val="0"/>
                <w:szCs w:val="21"/>
              </w:rPr>
            </w:pPr>
            <w:r w:rsidRPr="004D2F9D">
              <w:rPr>
                <w:rFonts w:ascii="Times New Roman" w:eastAsia="宋体" w:hAnsi="Times New Roman" w:cs="Times New Roman"/>
                <w:b/>
                <w:bCs/>
                <w:color w:val="000000"/>
                <w:kern w:val="0"/>
                <w:szCs w:val="21"/>
              </w:rPr>
              <w:t>分部分项工程量清单与计价表</w:t>
            </w:r>
          </w:p>
        </w:tc>
      </w:tr>
      <w:tr w:rsidR="004D2F9D" w:rsidRPr="004D2F9D" w14:paraId="13977303" w14:textId="77777777" w:rsidTr="004D2F9D">
        <w:trPr>
          <w:trHeight w:val="75"/>
        </w:trPr>
        <w:tc>
          <w:tcPr>
            <w:tcW w:w="9199" w:type="dxa"/>
            <w:gridSpan w:val="9"/>
            <w:tcBorders>
              <w:top w:val="nil"/>
              <w:left w:val="nil"/>
              <w:bottom w:val="nil"/>
              <w:right w:val="nil"/>
            </w:tcBorders>
            <w:shd w:val="clear" w:color="auto" w:fill="auto"/>
            <w:vAlign w:val="center"/>
            <w:hideMark/>
          </w:tcPr>
          <w:p w14:paraId="16BAB3FB" w14:textId="77777777" w:rsidR="004D2F9D" w:rsidRPr="004D2F9D" w:rsidRDefault="004D2F9D" w:rsidP="004D2F9D">
            <w:pPr>
              <w:widowControl/>
              <w:jc w:val="center"/>
              <w:rPr>
                <w:rFonts w:ascii="Times New Roman" w:eastAsia="宋体" w:hAnsi="Times New Roman" w:cs="Times New Roman"/>
                <w:b/>
                <w:bCs/>
                <w:color w:val="000000"/>
                <w:kern w:val="0"/>
                <w:szCs w:val="21"/>
              </w:rPr>
            </w:pPr>
          </w:p>
        </w:tc>
      </w:tr>
      <w:tr w:rsidR="004D2F9D" w:rsidRPr="004D2F9D" w14:paraId="181AF05B" w14:textId="77777777" w:rsidTr="004D2F9D">
        <w:trPr>
          <w:trHeight w:val="552"/>
        </w:trPr>
        <w:tc>
          <w:tcPr>
            <w:tcW w:w="3289" w:type="dxa"/>
            <w:gridSpan w:val="3"/>
            <w:tcBorders>
              <w:top w:val="nil"/>
              <w:left w:val="nil"/>
              <w:bottom w:val="nil"/>
              <w:right w:val="nil"/>
            </w:tcBorders>
            <w:shd w:val="clear" w:color="auto" w:fill="auto"/>
            <w:vAlign w:val="bottom"/>
            <w:hideMark/>
          </w:tcPr>
          <w:p w14:paraId="3423F0DD"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工程名称</w:t>
            </w:r>
            <w:r w:rsidRPr="004D2F9D">
              <w:rPr>
                <w:rFonts w:ascii="Times New Roman" w:eastAsia="宋体" w:hAnsi="Times New Roman" w:cs="Times New Roman"/>
                <w:color w:val="000000"/>
                <w:kern w:val="0"/>
                <w:szCs w:val="21"/>
              </w:rPr>
              <w:t>:</w:t>
            </w:r>
            <w:r w:rsidRPr="004D2F9D">
              <w:rPr>
                <w:rFonts w:ascii="Times New Roman" w:eastAsia="宋体" w:hAnsi="Times New Roman" w:cs="Times New Roman"/>
                <w:color w:val="000000"/>
                <w:kern w:val="0"/>
                <w:szCs w:val="21"/>
              </w:rPr>
              <w:t>深圳大学化工学院</w:t>
            </w:r>
            <w:proofErr w:type="gramStart"/>
            <w:r w:rsidRPr="004D2F9D">
              <w:rPr>
                <w:rFonts w:ascii="Times New Roman" w:eastAsia="宋体" w:hAnsi="Times New Roman" w:cs="Times New Roman"/>
                <w:color w:val="000000"/>
                <w:kern w:val="0"/>
                <w:szCs w:val="21"/>
              </w:rPr>
              <w:t>金工坊二楼</w:t>
            </w:r>
            <w:proofErr w:type="gramEnd"/>
            <w:r w:rsidRPr="004D2F9D">
              <w:rPr>
                <w:rFonts w:ascii="Times New Roman" w:eastAsia="宋体" w:hAnsi="Times New Roman" w:cs="Times New Roman"/>
                <w:color w:val="000000"/>
                <w:kern w:val="0"/>
                <w:szCs w:val="21"/>
              </w:rPr>
              <w:t>办公室装饰工程</w:t>
            </w:r>
          </w:p>
        </w:tc>
        <w:tc>
          <w:tcPr>
            <w:tcW w:w="4372" w:type="dxa"/>
            <w:gridSpan w:val="4"/>
            <w:tcBorders>
              <w:top w:val="nil"/>
              <w:left w:val="nil"/>
              <w:bottom w:val="nil"/>
              <w:right w:val="nil"/>
            </w:tcBorders>
            <w:shd w:val="clear" w:color="auto" w:fill="auto"/>
            <w:vAlign w:val="bottom"/>
            <w:hideMark/>
          </w:tcPr>
          <w:p w14:paraId="61DC1FA8"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r w:rsidRPr="004D2F9D">
              <w:rPr>
                <w:rFonts w:ascii="Times New Roman" w:eastAsia="宋体" w:hAnsi="Times New Roman" w:cs="Times New Roman"/>
                <w:color w:val="000000"/>
                <w:kern w:val="0"/>
                <w:szCs w:val="21"/>
              </w:rPr>
              <w:t>标段：</w:t>
            </w:r>
          </w:p>
        </w:tc>
        <w:tc>
          <w:tcPr>
            <w:tcW w:w="1538" w:type="dxa"/>
            <w:gridSpan w:val="2"/>
            <w:tcBorders>
              <w:top w:val="nil"/>
              <w:left w:val="nil"/>
              <w:bottom w:val="nil"/>
              <w:right w:val="nil"/>
            </w:tcBorders>
            <w:shd w:val="clear" w:color="auto" w:fill="auto"/>
            <w:vAlign w:val="bottom"/>
            <w:hideMark/>
          </w:tcPr>
          <w:p w14:paraId="54B753E9"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第</w:t>
            </w:r>
            <w:r w:rsidRPr="004D2F9D">
              <w:rPr>
                <w:rFonts w:ascii="Times New Roman" w:eastAsia="宋体" w:hAnsi="Times New Roman" w:cs="Times New Roman"/>
                <w:color w:val="000000"/>
                <w:kern w:val="0"/>
                <w:szCs w:val="21"/>
              </w:rPr>
              <w:t>3</w:t>
            </w:r>
            <w:r w:rsidRPr="004D2F9D">
              <w:rPr>
                <w:rFonts w:ascii="Times New Roman" w:eastAsia="宋体" w:hAnsi="Times New Roman" w:cs="Times New Roman"/>
                <w:color w:val="000000"/>
                <w:kern w:val="0"/>
                <w:szCs w:val="21"/>
              </w:rPr>
              <w:t>页</w:t>
            </w:r>
            <w:r w:rsidRPr="004D2F9D">
              <w:rPr>
                <w:rFonts w:ascii="Times New Roman" w:eastAsia="宋体" w:hAnsi="Times New Roman" w:cs="Times New Roman"/>
                <w:color w:val="000000"/>
                <w:kern w:val="0"/>
                <w:szCs w:val="21"/>
              </w:rPr>
              <w:t xml:space="preserve"> </w:t>
            </w:r>
            <w:r w:rsidRPr="004D2F9D">
              <w:rPr>
                <w:rFonts w:ascii="Times New Roman" w:eastAsia="宋体" w:hAnsi="Times New Roman" w:cs="Times New Roman"/>
                <w:color w:val="000000"/>
                <w:kern w:val="0"/>
                <w:szCs w:val="21"/>
              </w:rPr>
              <w:t>共</w:t>
            </w:r>
            <w:r w:rsidRPr="004D2F9D">
              <w:rPr>
                <w:rFonts w:ascii="Times New Roman" w:eastAsia="宋体" w:hAnsi="Times New Roman" w:cs="Times New Roman"/>
                <w:color w:val="000000"/>
                <w:kern w:val="0"/>
                <w:szCs w:val="21"/>
              </w:rPr>
              <w:t>4</w:t>
            </w:r>
            <w:r w:rsidRPr="004D2F9D">
              <w:rPr>
                <w:rFonts w:ascii="Times New Roman" w:eastAsia="宋体" w:hAnsi="Times New Roman" w:cs="Times New Roman"/>
                <w:color w:val="000000"/>
                <w:kern w:val="0"/>
                <w:szCs w:val="21"/>
              </w:rPr>
              <w:t>页</w:t>
            </w:r>
          </w:p>
        </w:tc>
      </w:tr>
      <w:tr w:rsidR="004D2F9D" w:rsidRPr="004D2F9D" w14:paraId="5F5BD644" w14:textId="77777777" w:rsidTr="004D2F9D">
        <w:trPr>
          <w:trHeight w:val="372"/>
        </w:trPr>
        <w:tc>
          <w:tcPr>
            <w:tcW w:w="459"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5C839D50"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序号</w:t>
            </w:r>
          </w:p>
        </w:tc>
        <w:tc>
          <w:tcPr>
            <w:tcW w:w="147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036E020"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项目编码</w:t>
            </w:r>
          </w:p>
        </w:tc>
        <w:tc>
          <w:tcPr>
            <w:tcW w:w="135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4411234"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项目名称</w:t>
            </w:r>
          </w:p>
        </w:tc>
        <w:tc>
          <w:tcPr>
            <w:tcW w:w="2293"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F6421EB"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项目特征描述</w:t>
            </w:r>
          </w:p>
        </w:tc>
        <w:tc>
          <w:tcPr>
            <w:tcW w:w="76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F7603B8"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计量</w:t>
            </w:r>
            <w:r w:rsidRPr="004D2F9D">
              <w:rPr>
                <w:rFonts w:ascii="Times New Roman" w:eastAsia="宋体" w:hAnsi="Times New Roman" w:cs="Times New Roman"/>
                <w:color w:val="000000"/>
                <w:kern w:val="0"/>
                <w:szCs w:val="21"/>
              </w:rPr>
              <w:br/>
            </w:r>
            <w:r w:rsidRPr="004D2F9D">
              <w:rPr>
                <w:rFonts w:ascii="Times New Roman" w:eastAsia="宋体" w:hAnsi="Times New Roman" w:cs="Times New Roman"/>
                <w:color w:val="000000"/>
                <w:kern w:val="0"/>
                <w:szCs w:val="21"/>
              </w:rPr>
              <w:t>单位</w:t>
            </w:r>
          </w:p>
        </w:tc>
        <w:tc>
          <w:tcPr>
            <w:tcW w:w="794"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4D799165"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工程量</w:t>
            </w:r>
          </w:p>
        </w:tc>
        <w:tc>
          <w:tcPr>
            <w:tcW w:w="2059"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4BCBAA94"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金额</w:t>
            </w:r>
            <w:r w:rsidRPr="004D2F9D">
              <w:rPr>
                <w:rFonts w:ascii="Times New Roman" w:eastAsia="宋体" w:hAnsi="Times New Roman" w:cs="Times New Roman"/>
                <w:color w:val="000000"/>
                <w:kern w:val="0"/>
                <w:szCs w:val="21"/>
              </w:rPr>
              <w:t>(</w:t>
            </w:r>
            <w:r w:rsidRPr="004D2F9D">
              <w:rPr>
                <w:rFonts w:ascii="Times New Roman" w:eastAsia="宋体" w:hAnsi="Times New Roman" w:cs="Times New Roman"/>
                <w:color w:val="000000"/>
                <w:kern w:val="0"/>
                <w:szCs w:val="21"/>
              </w:rPr>
              <w:t>元</w:t>
            </w:r>
            <w:r w:rsidRPr="004D2F9D">
              <w:rPr>
                <w:rFonts w:ascii="Times New Roman" w:eastAsia="宋体" w:hAnsi="Times New Roman" w:cs="Times New Roman"/>
                <w:color w:val="000000"/>
                <w:kern w:val="0"/>
                <w:szCs w:val="21"/>
              </w:rPr>
              <w:t>)</w:t>
            </w:r>
          </w:p>
        </w:tc>
      </w:tr>
      <w:tr w:rsidR="004D2F9D" w:rsidRPr="004D2F9D" w14:paraId="7B94DE72" w14:textId="77777777" w:rsidTr="004D2F9D">
        <w:trPr>
          <w:trHeight w:val="608"/>
        </w:trPr>
        <w:tc>
          <w:tcPr>
            <w:tcW w:w="459" w:type="dxa"/>
            <w:vMerge/>
            <w:tcBorders>
              <w:top w:val="single" w:sz="4" w:space="0" w:color="auto"/>
              <w:left w:val="single" w:sz="4" w:space="0" w:color="auto"/>
              <w:bottom w:val="single" w:sz="4" w:space="0" w:color="000000"/>
              <w:right w:val="single" w:sz="4" w:space="0" w:color="000000"/>
            </w:tcBorders>
            <w:vAlign w:val="center"/>
            <w:hideMark/>
          </w:tcPr>
          <w:p w14:paraId="6137DB1F" w14:textId="77777777" w:rsidR="004D2F9D" w:rsidRPr="004D2F9D" w:rsidRDefault="004D2F9D" w:rsidP="004D2F9D">
            <w:pPr>
              <w:widowControl/>
              <w:jc w:val="left"/>
              <w:rPr>
                <w:rFonts w:ascii="Times New Roman" w:eastAsia="宋体" w:hAnsi="Times New Roman" w:cs="Times New Roman"/>
                <w:color w:val="000000"/>
                <w:kern w:val="0"/>
                <w:szCs w:val="21"/>
              </w:rPr>
            </w:pPr>
          </w:p>
        </w:tc>
        <w:tc>
          <w:tcPr>
            <w:tcW w:w="1476" w:type="dxa"/>
            <w:vMerge/>
            <w:tcBorders>
              <w:top w:val="single" w:sz="4" w:space="0" w:color="auto"/>
              <w:left w:val="single" w:sz="4" w:space="0" w:color="000000"/>
              <w:bottom w:val="single" w:sz="4" w:space="0" w:color="000000"/>
              <w:right w:val="single" w:sz="4" w:space="0" w:color="000000"/>
            </w:tcBorders>
            <w:vAlign w:val="center"/>
            <w:hideMark/>
          </w:tcPr>
          <w:p w14:paraId="36DE2E19" w14:textId="77777777" w:rsidR="004D2F9D" w:rsidRPr="004D2F9D" w:rsidRDefault="004D2F9D" w:rsidP="004D2F9D">
            <w:pPr>
              <w:widowControl/>
              <w:jc w:val="left"/>
              <w:rPr>
                <w:rFonts w:ascii="Times New Roman" w:eastAsia="宋体" w:hAnsi="Times New Roman" w:cs="Times New Roman"/>
                <w:color w:val="000000"/>
                <w:kern w:val="0"/>
                <w:szCs w:val="21"/>
              </w:rPr>
            </w:pPr>
          </w:p>
        </w:tc>
        <w:tc>
          <w:tcPr>
            <w:tcW w:w="1354" w:type="dxa"/>
            <w:vMerge/>
            <w:tcBorders>
              <w:top w:val="single" w:sz="4" w:space="0" w:color="auto"/>
              <w:left w:val="single" w:sz="4" w:space="0" w:color="000000"/>
              <w:bottom w:val="single" w:sz="4" w:space="0" w:color="000000"/>
              <w:right w:val="single" w:sz="4" w:space="0" w:color="000000"/>
            </w:tcBorders>
            <w:vAlign w:val="center"/>
            <w:hideMark/>
          </w:tcPr>
          <w:p w14:paraId="049B35E6" w14:textId="77777777" w:rsidR="004D2F9D" w:rsidRPr="004D2F9D" w:rsidRDefault="004D2F9D" w:rsidP="004D2F9D">
            <w:pPr>
              <w:widowControl/>
              <w:jc w:val="left"/>
              <w:rPr>
                <w:rFonts w:ascii="Times New Roman" w:eastAsia="宋体" w:hAnsi="Times New Roman" w:cs="Times New Roman"/>
                <w:color w:val="000000"/>
                <w:kern w:val="0"/>
                <w:szCs w:val="21"/>
              </w:rPr>
            </w:pPr>
          </w:p>
        </w:tc>
        <w:tc>
          <w:tcPr>
            <w:tcW w:w="2293" w:type="dxa"/>
            <w:vMerge/>
            <w:tcBorders>
              <w:top w:val="single" w:sz="4" w:space="0" w:color="auto"/>
              <w:left w:val="single" w:sz="4" w:space="0" w:color="000000"/>
              <w:bottom w:val="single" w:sz="4" w:space="0" w:color="000000"/>
              <w:right w:val="single" w:sz="4" w:space="0" w:color="000000"/>
            </w:tcBorders>
            <w:vAlign w:val="center"/>
            <w:hideMark/>
          </w:tcPr>
          <w:p w14:paraId="516F709A" w14:textId="77777777" w:rsidR="004D2F9D" w:rsidRPr="004D2F9D" w:rsidRDefault="004D2F9D" w:rsidP="004D2F9D">
            <w:pPr>
              <w:widowControl/>
              <w:jc w:val="left"/>
              <w:rPr>
                <w:rFonts w:ascii="Times New Roman" w:eastAsia="宋体" w:hAnsi="Times New Roman" w:cs="Times New Roman"/>
                <w:color w:val="000000"/>
                <w:kern w:val="0"/>
                <w:szCs w:val="21"/>
              </w:rPr>
            </w:pPr>
          </w:p>
        </w:tc>
        <w:tc>
          <w:tcPr>
            <w:tcW w:w="764" w:type="dxa"/>
            <w:vMerge/>
            <w:tcBorders>
              <w:top w:val="single" w:sz="4" w:space="0" w:color="auto"/>
              <w:left w:val="single" w:sz="4" w:space="0" w:color="000000"/>
              <w:bottom w:val="single" w:sz="4" w:space="0" w:color="000000"/>
              <w:right w:val="single" w:sz="4" w:space="0" w:color="000000"/>
            </w:tcBorders>
            <w:vAlign w:val="center"/>
            <w:hideMark/>
          </w:tcPr>
          <w:p w14:paraId="3B3F98B1" w14:textId="77777777" w:rsidR="004D2F9D" w:rsidRPr="004D2F9D" w:rsidRDefault="004D2F9D" w:rsidP="004D2F9D">
            <w:pPr>
              <w:widowControl/>
              <w:jc w:val="left"/>
              <w:rPr>
                <w:rFonts w:ascii="Times New Roman" w:eastAsia="宋体" w:hAnsi="Times New Roman" w:cs="Times New Roman"/>
                <w:color w:val="000000"/>
                <w:kern w:val="0"/>
                <w:szCs w:val="21"/>
              </w:rPr>
            </w:pPr>
          </w:p>
        </w:tc>
        <w:tc>
          <w:tcPr>
            <w:tcW w:w="794" w:type="dxa"/>
            <w:vMerge/>
            <w:tcBorders>
              <w:top w:val="single" w:sz="4" w:space="0" w:color="auto"/>
              <w:left w:val="single" w:sz="4" w:space="0" w:color="000000"/>
              <w:bottom w:val="single" w:sz="4" w:space="0" w:color="000000"/>
              <w:right w:val="single" w:sz="4" w:space="0" w:color="000000"/>
            </w:tcBorders>
            <w:vAlign w:val="center"/>
            <w:hideMark/>
          </w:tcPr>
          <w:p w14:paraId="11D1827D" w14:textId="77777777" w:rsidR="004D2F9D" w:rsidRPr="004D2F9D" w:rsidRDefault="004D2F9D" w:rsidP="004D2F9D">
            <w:pPr>
              <w:widowControl/>
              <w:jc w:val="left"/>
              <w:rPr>
                <w:rFonts w:ascii="Times New Roman" w:eastAsia="宋体" w:hAnsi="Times New Roman" w:cs="Times New Roman"/>
                <w:color w:val="000000"/>
                <w:kern w:val="0"/>
                <w:szCs w:val="21"/>
              </w:rPr>
            </w:pPr>
          </w:p>
        </w:tc>
        <w:tc>
          <w:tcPr>
            <w:tcW w:w="521" w:type="dxa"/>
            <w:tcBorders>
              <w:top w:val="nil"/>
              <w:left w:val="nil"/>
              <w:bottom w:val="single" w:sz="4" w:space="0" w:color="auto"/>
              <w:right w:val="single" w:sz="4" w:space="0" w:color="000000"/>
            </w:tcBorders>
            <w:shd w:val="clear" w:color="000000" w:fill="FFFFFF"/>
            <w:noWrap/>
            <w:vAlign w:val="center"/>
            <w:hideMark/>
          </w:tcPr>
          <w:p w14:paraId="2D87B420"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综合</w:t>
            </w:r>
            <w:r w:rsidRPr="004D2F9D">
              <w:rPr>
                <w:rFonts w:ascii="Times New Roman" w:eastAsia="宋体" w:hAnsi="Times New Roman" w:cs="Times New Roman"/>
                <w:color w:val="000000"/>
                <w:kern w:val="0"/>
                <w:szCs w:val="21"/>
              </w:rPr>
              <w:br/>
            </w:r>
            <w:r w:rsidRPr="004D2F9D">
              <w:rPr>
                <w:rFonts w:ascii="Times New Roman" w:eastAsia="宋体" w:hAnsi="Times New Roman" w:cs="Times New Roman"/>
                <w:color w:val="000000"/>
                <w:kern w:val="0"/>
                <w:szCs w:val="21"/>
              </w:rPr>
              <w:t>单价</w:t>
            </w:r>
          </w:p>
        </w:tc>
        <w:tc>
          <w:tcPr>
            <w:tcW w:w="609" w:type="dxa"/>
            <w:tcBorders>
              <w:top w:val="nil"/>
              <w:left w:val="nil"/>
              <w:bottom w:val="single" w:sz="4" w:space="0" w:color="auto"/>
              <w:right w:val="single" w:sz="4" w:space="0" w:color="000000"/>
            </w:tcBorders>
            <w:shd w:val="clear" w:color="000000" w:fill="FFFFFF"/>
            <w:noWrap/>
            <w:vAlign w:val="center"/>
            <w:hideMark/>
          </w:tcPr>
          <w:p w14:paraId="4A160ABD"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合价</w:t>
            </w:r>
          </w:p>
        </w:tc>
        <w:tc>
          <w:tcPr>
            <w:tcW w:w="929" w:type="dxa"/>
            <w:tcBorders>
              <w:top w:val="nil"/>
              <w:left w:val="nil"/>
              <w:bottom w:val="single" w:sz="4" w:space="0" w:color="auto"/>
              <w:right w:val="single" w:sz="4" w:space="0" w:color="auto"/>
            </w:tcBorders>
            <w:shd w:val="clear" w:color="000000" w:fill="FFFFFF"/>
            <w:vAlign w:val="center"/>
            <w:hideMark/>
          </w:tcPr>
          <w:p w14:paraId="4AA6C9B4"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材料设备</w:t>
            </w:r>
            <w:r w:rsidRPr="004D2F9D">
              <w:rPr>
                <w:rFonts w:ascii="Times New Roman" w:eastAsia="宋体" w:hAnsi="Times New Roman" w:cs="Times New Roman"/>
                <w:color w:val="000000"/>
                <w:kern w:val="0"/>
                <w:szCs w:val="21"/>
              </w:rPr>
              <w:br/>
            </w:r>
            <w:proofErr w:type="gramStart"/>
            <w:r w:rsidRPr="004D2F9D">
              <w:rPr>
                <w:rFonts w:ascii="Times New Roman" w:eastAsia="宋体" w:hAnsi="Times New Roman" w:cs="Times New Roman"/>
                <w:color w:val="000000"/>
                <w:kern w:val="0"/>
                <w:szCs w:val="21"/>
              </w:rPr>
              <w:t>暂估合</w:t>
            </w:r>
            <w:proofErr w:type="gramEnd"/>
            <w:r w:rsidRPr="004D2F9D">
              <w:rPr>
                <w:rFonts w:ascii="Times New Roman" w:eastAsia="宋体" w:hAnsi="Times New Roman" w:cs="Times New Roman"/>
                <w:color w:val="000000"/>
                <w:kern w:val="0"/>
                <w:szCs w:val="21"/>
              </w:rPr>
              <w:t>价</w:t>
            </w:r>
          </w:p>
        </w:tc>
      </w:tr>
      <w:tr w:rsidR="004D2F9D" w:rsidRPr="004D2F9D" w14:paraId="33FABD7F" w14:textId="77777777" w:rsidTr="004D2F9D">
        <w:trPr>
          <w:trHeight w:val="1459"/>
        </w:trPr>
        <w:tc>
          <w:tcPr>
            <w:tcW w:w="459" w:type="dxa"/>
            <w:tcBorders>
              <w:top w:val="nil"/>
              <w:left w:val="single" w:sz="4" w:space="0" w:color="auto"/>
              <w:bottom w:val="single" w:sz="4" w:space="0" w:color="auto"/>
              <w:right w:val="single" w:sz="4" w:space="0" w:color="auto"/>
            </w:tcBorders>
            <w:shd w:val="clear" w:color="000000" w:fill="FFFFFF"/>
            <w:vAlign w:val="center"/>
            <w:hideMark/>
          </w:tcPr>
          <w:p w14:paraId="1926B660"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lastRenderedPageBreak/>
              <w:t>20</w:t>
            </w:r>
          </w:p>
        </w:tc>
        <w:tc>
          <w:tcPr>
            <w:tcW w:w="1476" w:type="dxa"/>
            <w:tcBorders>
              <w:top w:val="nil"/>
              <w:left w:val="nil"/>
              <w:bottom w:val="single" w:sz="4" w:space="0" w:color="auto"/>
              <w:right w:val="single" w:sz="4" w:space="0" w:color="auto"/>
            </w:tcBorders>
            <w:shd w:val="clear" w:color="000000" w:fill="FFFFFF"/>
            <w:vAlign w:val="center"/>
            <w:hideMark/>
          </w:tcPr>
          <w:p w14:paraId="7D2F3732"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030411001001</w:t>
            </w:r>
          </w:p>
        </w:tc>
        <w:tc>
          <w:tcPr>
            <w:tcW w:w="1354" w:type="dxa"/>
            <w:tcBorders>
              <w:top w:val="nil"/>
              <w:left w:val="nil"/>
              <w:bottom w:val="single" w:sz="4" w:space="0" w:color="auto"/>
              <w:right w:val="single" w:sz="4" w:space="0" w:color="auto"/>
            </w:tcBorders>
            <w:shd w:val="clear" w:color="000000" w:fill="FFFFFF"/>
            <w:vAlign w:val="center"/>
            <w:hideMark/>
          </w:tcPr>
          <w:p w14:paraId="17656D75"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配管</w:t>
            </w:r>
          </w:p>
        </w:tc>
        <w:tc>
          <w:tcPr>
            <w:tcW w:w="2293" w:type="dxa"/>
            <w:tcBorders>
              <w:top w:val="nil"/>
              <w:left w:val="nil"/>
              <w:bottom w:val="single" w:sz="4" w:space="0" w:color="auto"/>
              <w:right w:val="single" w:sz="4" w:space="0" w:color="auto"/>
            </w:tcBorders>
            <w:shd w:val="clear" w:color="000000" w:fill="FFFFFF"/>
            <w:vAlign w:val="center"/>
            <w:hideMark/>
          </w:tcPr>
          <w:p w14:paraId="2924D163" w14:textId="118BFD59"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1.</w:t>
            </w:r>
            <w:r w:rsidRPr="004D2F9D">
              <w:rPr>
                <w:rFonts w:ascii="Times New Roman" w:eastAsia="宋体" w:hAnsi="Times New Roman" w:cs="Times New Roman"/>
                <w:color w:val="000000"/>
                <w:kern w:val="0"/>
                <w:szCs w:val="21"/>
              </w:rPr>
              <w:t>名称</w:t>
            </w:r>
            <w:r w:rsidRPr="004D2F9D">
              <w:rPr>
                <w:rFonts w:ascii="Times New Roman" w:eastAsia="宋体" w:hAnsi="Times New Roman" w:cs="Times New Roman"/>
                <w:color w:val="000000"/>
                <w:kern w:val="0"/>
                <w:szCs w:val="21"/>
              </w:rPr>
              <w:t>:</w:t>
            </w:r>
            <w:r w:rsidRPr="004D2F9D">
              <w:rPr>
                <w:rFonts w:ascii="Times New Roman" w:eastAsia="宋体" w:hAnsi="Times New Roman" w:cs="Times New Roman"/>
                <w:color w:val="000000"/>
                <w:kern w:val="0"/>
                <w:szCs w:val="21"/>
              </w:rPr>
              <w:t>照明</w:t>
            </w:r>
            <w:r w:rsidRPr="004D2F9D">
              <w:rPr>
                <w:rFonts w:ascii="Times New Roman" w:eastAsia="宋体" w:hAnsi="Times New Roman" w:cs="Times New Roman"/>
                <w:color w:val="000000"/>
                <w:kern w:val="0"/>
                <w:szCs w:val="21"/>
              </w:rPr>
              <w:br/>
              <w:t>2.</w:t>
            </w:r>
            <w:r w:rsidRPr="004D2F9D">
              <w:rPr>
                <w:rFonts w:ascii="Times New Roman" w:eastAsia="宋体" w:hAnsi="Times New Roman" w:cs="Times New Roman"/>
                <w:color w:val="000000"/>
                <w:kern w:val="0"/>
                <w:szCs w:val="21"/>
              </w:rPr>
              <w:t>规格</w:t>
            </w:r>
            <w:r w:rsidRPr="004D2F9D">
              <w:rPr>
                <w:rFonts w:ascii="Times New Roman" w:eastAsia="宋体" w:hAnsi="Times New Roman" w:cs="Times New Roman"/>
                <w:color w:val="000000"/>
                <w:kern w:val="0"/>
                <w:szCs w:val="21"/>
              </w:rPr>
              <w:t>:</w:t>
            </w:r>
            <w:r w:rsidRPr="004D2F9D">
              <w:rPr>
                <w:rFonts w:ascii="Times New Roman" w:eastAsia="宋体" w:hAnsi="Times New Roman" w:cs="Times New Roman"/>
                <w:color w:val="000000"/>
                <w:kern w:val="0"/>
                <w:szCs w:val="21"/>
              </w:rPr>
              <w:t>镀锌电线管</w:t>
            </w:r>
            <w:r>
              <w:rPr>
                <w:rFonts w:ascii="Times New Roman" w:eastAsia="宋体" w:hAnsi="Times New Roman" w:cs="Times New Roman"/>
                <w:color w:val="000000"/>
                <w:kern w:val="0"/>
                <w:szCs w:val="21"/>
              </w:rPr>
              <w:t xml:space="preserve"> DN20</w:t>
            </w:r>
            <w:r w:rsidRPr="004D2F9D">
              <w:rPr>
                <w:rFonts w:ascii="Times New Roman" w:eastAsia="宋体" w:hAnsi="Times New Roman" w:cs="Times New Roman"/>
                <w:color w:val="000000"/>
                <w:kern w:val="0"/>
                <w:szCs w:val="21"/>
              </w:rPr>
              <w:br/>
              <w:t>3.</w:t>
            </w:r>
            <w:r w:rsidRPr="004D2F9D">
              <w:rPr>
                <w:rFonts w:ascii="Times New Roman" w:eastAsia="宋体" w:hAnsi="Times New Roman" w:cs="Times New Roman"/>
                <w:color w:val="000000"/>
                <w:kern w:val="0"/>
                <w:szCs w:val="21"/>
              </w:rPr>
              <w:t>配置形式</w:t>
            </w:r>
            <w:r w:rsidRPr="004D2F9D">
              <w:rPr>
                <w:rFonts w:ascii="Times New Roman" w:eastAsia="宋体" w:hAnsi="Times New Roman" w:cs="Times New Roman"/>
                <w:color w:val="000000"/>
                <w:kern w:val="0"/>
                <w:szCs w:val="21"/>
              </w:rPr>
              <w:t>:</w:t>
            </w:r>
            <w:r w:rsidRPr="004D2F9D">
              <w:rPr>
                <w:rFonts w:ascii="Times New Roman" w:eastAsia="宋体" w:hAnsi="Times New Roman" w:cs="Times New Roman"/>
                <w:color w:val="000000"/>
                <w:kern w:val="0"/>
                <w:szCs w:val="21"/>
              </w:rPr>
              <w:t>天花板面铺设、墙面</w:t>
            </w:r>
            <w:proofErr w:type="gramStart"/>
            <w:r w:rsidRPr="004D2F9D">
              <w:rPr>
                <w:rFonts w:ascii="Times New Roman" w:eastAsia="宋体" w:hAnsi="Times New Roman" w:cs="Times New Roman"/>
                <w:color w:val="000000"/>
                <w:kern w:val="0"/>
                <w:szCs w:val="21"/>
              </w:rPr>
              <w:t>柱面明</w:t>
            </w:r>
            <w:proofErr w:type="gramEnd"/>
            <w:r w:rsidRPr="004D2F9D">
              <w:rPr>
                <w:rFonts w:ascii="Times New Roman" w:eastAsia="宋体" w:hAnsi="Times New Roman" w:cs="Times New Roman"/>
                <w:color w:val="000000"/>
                <w:kern w:val="0"/>
                <w:szCs w:val="21"/>
              </w:rPr>
              <w:t>装</w:t>
            </w:r>
          </w:p>
        </w:tc>
        <w:tc>
          <w:tcPr>
            <w:tcW w:w="764" w:type="dxa"/>
            <w:tcBorders>
              <w:top w:val="nil"/>
              <w:left w:val="nil"/>
              <w:bottom w:val="single" w:sz="4" w:space="0" w:color="auto"/>
              <w:right w:val="single" w:sz="4" w:space="0" w:color="auto"/>
            </w:tcBorders>
            <w:shd w:val="clear" w:color="000000" w:fill="FFFFFF"/>
            <w:vAlign w:val="center"/>
            <w:hideMark/>
          </w:tcPr>
          <w:p w14:paraId="04817911"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760E3A31"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132.00</w:t>
            </w:r>
          </w:p>
        </w:tc>
        <w:tc>
          <w:tcPr>
            <w:tcW w:w="521" w:type="dxa"/>
            <w:tcBorders>
              <w:top w:val="nil"/>
              <w:left w:val="nil"/>
              <w:bottom w:val="single" w:sz="4" w:space="0" w:color="auto"/>
              <w:right w:val="single" w:sz="4" w:space="0" w:color="auto"/>
            </w:tcBorders>
            <w:shd w:val="clear" w:color="000000" w:fill="FFFFFF"/>
            <w:noWrap/>
            <w:vAlign w:val="center"/>
            <w:hideMark/>
          </w:tcPr>
          <w:p w14:paraId="1ADB72C6"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609" w:type="dxa"/>
            <w:tcBorders>
              <w:top w:val="nil"/>
              <w:left w:val="nil"/>
              <w:bottom w:val="single" w:sz="4" w:space="0" w:color="auto"/>
              <w:right w:val="single" w:sz="4" w:space="0" w:color="auto"/>
            </w:tcBorders>
            <w:shd w:val="clear" w:color="000000" w:fill="FFFFFF"/>
            <w:noWrap/>
            <w:vAlign w:val="center"/>
            <w:hideMark/>
          </w:tcPr>
          <w:p w14:paraId="6FCECAE7"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929" w:type="dxa"/>
            <w:tcBorders>
              <w:top w:val="nil"/>
              <w:left w:val="nil"/>
              <w:bottom w:val="single" w:sz="4" w:space="0" w:color="auto"/>
              <w:right w:val="single" w:sz="4" w:space="0" w:color="auto"/>
            </w:tcBorders>
            <w:shd w:val="clear" w:color="000000" w:fill="FFFFFF"/>
            <w:noWrap/>
            <w:vAlign w:val="center"/>
            <w:hideMark/>
          </w:tcPr>
          <w:p w14:paraId="6B4AE9DD"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r>
      <w:tr w:rsidR="004D2F9D" w:rsidRPr="004D2F9D" w14:paraId="755B85FA" w14:textId="77777777" w:rsidTr="004D2F9D">
        <w:trPr>
          <w:trHeight w:val="1249"/>
        </w:trPr>
        <w:tc>
          <w:tcPr>
            <w:tcW w:w="459" w:type="dxa"/>
            <w:tcBorders>
              <w:top w:val="nil"/>
              <w:left w:val="single" w:sz="4" w:space="0" w:color="auto"/>
              <w:bottom w:val="single" w:sz="4" w:space="0" w:color="auto"/>
              <w:right w:val="single" w:sz="4" w:space="0" w:color="auto"/>
            </w:tcBorders>
            <w:shd w:val="clear" w:color="000000" w:fill="FFFFFF"/>
            <w:vAlign w:val="center"/>
            <w:hideMark/>
          </w:tcPr>
          <w:p w14:paraId="35446E81"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21</w:t>
            </w:r>
          </w:p>
        </w:tc>
        <w:tc>
          <w:tcPr>
            <w:tcW w:w="1476" w:type="dxa"/>
            <w:tcBorders>
              <w:top w:val="nil"/>
              <w:left w:val="nil"/>
              <w:bottom w:val="single" w:sz="4" w:space="0" w:color="auto"/>
              <w:right w:val="single" w:sz="4" w:space="0" w:color="auto"/>
            </w:tcBorders>
            <w:shd w:val="clear" w:color="000000" w:fill="FFFFFF"/>
            <w:vAlign w:val="center"/>
            <w:hideMark/>
          </w:tcPr>
          <w:p w14:paraId="1D501BA3"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030411004002</w:t>
            </w:r>
          </w:p>
        </w:tc>
        <w:tc>
          <w:tcPr>
            <w:tcW w:w="1354" w:type="dxa"/>
            <w:tcBorders>
              <w:top w:val="nil"/>
              <w:left w:val="nil"/>
              <w:bottom w:val="single" w:sz="4" w:space="0" w:color="auto"/>
              <w:right w:val="single" w:sz="4" w:space="0" w:color="auto"/>
            </w:tcBorders>
            <w:shd w:val="clear" w:color="000000" w:fill="FFFFFF"/>
            <w:vAlign w:val="center"/>
            <w:hideMark/>
          </w:tcPr>
          <w:p w14:paraId="25410EB6"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配线</w:t>
            </w:r>
          </w:p>
        </w:tc>
        <w:tc>
          <w:tcPr>
            <w:tcW w:w="2293" w:type="dxa"/>
            <w:tcBorders>
              <w:top w:val="nil"/>
              <w:left w:val="nil"/>
              <w:bottom w:val="single" w:sz="4" w:space="0" w:color="auto"/>
              <w:right w:val="single" w:sz="4" w:space="0" w:color="auto"/>
            </w:tcBorders>
            <w:shd w:val="clear" w:color="000000" w:fill="FFFFFF"/>
            <w:vAlign w:val="center"/>
            <w:hideMark/>
          </w:tcPr>
          <w:p w14:paraId="4BDE356E" w14:textId="38897441"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1.</w:t>
            </w:r>
            <w:r w:rsidRPr="004D2F9D">
              <w:rPr>
                <w:rFonts w:ascii="Times New Roman" w:eastAsia="宋体" w:hAnsi="Times New Roman" w:cs="Times New Roman"/>
                <w:color w:val="000000"/>
                <w:kern w:val="0"/>
                <w:szCs w:val="21"/>
              </w:rPr>
              <w:t>名称</w:t>
            </w:r>
            <w:r w:rsidRPr="004D2F9D">
              <w:rPr>
                <w:rFonts w:ascii="Times New Roman" w:eastAsia="宋体" w:hAnsi="Times New Roman" w:cs="Times New Roman"/>
                <w:color w:val="000000"/>
                <w:kern w:val="0"/>
                <w:szCs w:val="21"/>
              </w:rPr>
              <w:t>:</w:t>
            </w:r>
            <w:r w:rsidRPr="004D2F9D">
              <w:rPr>
                <w:rFonts w:ascii="Times New Roman" w:eastAsia="宋体" w:hAnsi="Times New Roman" w:cs="Times New Roman"/>
                <w:color w:val="000000"/>
                <w:kern w:val="0"/>
                <w:szCs w:val="21"/>
              </w:rPr>
              <w:t>插座</w:t>
            </w:r>
            <w:r w:rsidRPr="004D2F9D">
              <w:rPr>
                <w:rFonts w:ascii="Times New Roman" w:eastAsia="宋体" w:hAnsi="Times New Roman" w:cs="Times New Roman"/>
                <w:color w:val="000000"/>
                <w:kern w:val="0"/>
                <w:szCs w:val="21"/>
              </w:rPr>
              <w:br/>
              <w:t>2.</w:t>
            </w:r>
            <w:r w:rsidRPr="004D2F9D">
              <w:rPr>
                <w:rFonts w:ascii="Times New Roman" w:eastAsia="宋体" w:hAnsi="Times New Roman" w:cs="Times New Roman"/>
                <w:color w:val="000000"/>
                <w:kern w:val="0"/>
                <w:szCs w:val="21"/>
              </w:rPr>
              <w:t>配线形式</w:t>
            </w:r>
            <w:r w:rsidRPr="004D2F9D">
              <w:rPr>
                <w:rFonts w:ascii="Times New Roman" w:eastAsia="宋体" w:hAnsi="Times New Roman" w:cs="Times New Roman"/>
                <w:color w:val="000000"/>
                <w:kern w:val="0"/>
                <w:szCs w:val="21"/>
              </w:rPr>
              <w:t>:</w:t>
            </w:r>
            <w:r w:rsidRPr="004D2F9D">
              <w:rPr>
                <w:rFonts w:ascii="Times New Roman" w:eastAsia="宋体" w:hAnsi="Times New Roman" w:cs="Times New Roman"/>
                <w:color w:val="000000"/>
                <w:kern w:val="0"/>
                <w:szCs w:val="21"/>
              </w:rPr>
              <w:t>管内穿线</w:t>
            </w:r>
            <w:r w:rsidRPr="004D2F9D">
              <w:rPr>
                <w:rFonts w:ascii="Times New Roman" w:eastAsia="宋体" w:hAnsi="Times New Roman" w:cs="Times New Roman"/>
                <w:color w:val="000000"/>
                <w:kern w:val="0"/>
                <w:szCs w:val="21"/>
              </w:rPr>
              <w:br/>
              <w:t>3.</w:t>
            </w:r>
            <w:r w:rsidRPr="004D2F9D">
              <w:rPr>
                <w:rFonts w:ascii="Times New Roman" w:eastAsia="宋体" w:hAnsi="Times New Roman" w:cs="Times New Roman"/>
                <w:color w:val="000000"/>
                <w:kern w:val="0"/>
                <w:szCs w:val="21"/>
              </w:rPr>
              <w:t>规格</w:t>
            </w:r>
            <w:r w:rsidRPr="004D2F9D">
              <w:rPr>
                <w:rFonts w:ascii="Times New Roman" w:eastAsia="宋体" w:hAnsi="Times New Roman" w:cs="Times New Roman"/>
                <w:color w:val="000000"/>
                <w:kern w:val="0"/>
                <w:szCs w:val="21"/>
              </w:rPr>
              <w:t>:ZRBV-500 3X4</w:t>
            </w:r>
          </w:p>
        </w:tc>
        <w:tc>
          <w:tcPr>
            <w:tcW w:w="764" w:type="dxa"/>
            <w:tcBorders>
              <w:top w:val="nil"/>
              <w:left w:val="nil"/>
              <w:bottom w:val="single" w:sz="4" w:space="0" w:color="auto"/>
              <w:right w:val="single" w:sz="4" w:space="0" w:color="auto"/>
            </w:tcBorders>
            <w:shd w:val="clear" w:color="000000" w:fill="FFFFFF"/>
            <w:vAlign w:val="center"/>
            <w:hideMark/>
          </w:tcPr>
          <w:p w14:paraId="26B4AA95"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7C00E600"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156.90</w:t>
            </w:r>
          </w:p>
        </w:tc>
        <w:tc>
          <w:tcPr>
            <w:tcW w:w="521" w:type="dxa"/>
            <w:tcBorders>
              <w:top w:val="nil"/>
              <w:left w:val="nil"/>
              <w:bottom w:val="single" w:sz="4" w:space="0" w:color="auto"/>
              <w:right w:val="single" w:sz="4" w:space="0" w:color="auto"/>
            </w:tcBorders>
            <w:shd w:val="clear" w:color="000000" w:fill="FFFFFF"/>
            <w:noWrap/>
            <w:vAlign w:val="center"/>
            <w:hideMark/>
          </w:tcPr>
          <w:p w14:paraId="49847FF7"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609" w:type="dxa"/>
            <w:tcBorders>
              <w:top w:val="nil"/>
              <w:left w:val="nil"/>
              <w:bottom w:val="single" w:sz="4" w:space="0" w:color="auto"/>
              <w:right w:val="single" w:sz="4" w:space="0" w:color="auto"/>
            </w:tcBorders>
            <w:shd w:val="clear" w:color="000000" w:fill="FFFFFF"/>
            <w:noWrap/>
            <w:vAlign w:val="center"/>
            <w:hideMark/>
          </w:tcPr>
          <w:p w14:paraId="7B2E0B35"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929" w:type="dxa"/>
            <w:tcBorders>
              <w:top w:val="nil"/>
              <w:left w:val="nil"/>
              <w:bottom w:val="single" w:sz="4" w:space="0" w:color="auto"/>
              <w:right w:val="single" w:sz="4" w:space="0" w:color="auto"/>
            </w:tcBorders>
            <w:shd w:val="clear" w:color="000000" w:fill="FFFFFF"/>
            <w:noWrap/>
            <w:vAlign w:val="center"/>
            <w:hideMark/>
          </w:tcPr>
          <w:p w14:paraId="3070E059"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r>
      <w:tr w:rsidR="004D2F9D" w:rsidRPr="004D2F9D" w14:paraId="4E138428" w14:textId="77777777" w:rsidTr="004D2F9D">
        <w:trPr>
          <w:trHeight w:val="1665"/>
        </w:trPr>
        <w:tc>
          <w:tcPr>
            <w:tcW w:w="459" w:type="dxa"/>
            <w:tcBorders>
              <w:top w:val="nil"/>
              <w:left w:val="single" w:sz="4" w:space="0" w:color="auto"/>
              <w:bottom w:val="single" w:sz="4" w:space="0" w:color="auto"/>
              <w:right w:val="single" w:sz="4" w:space="0" w:color="auto"/>
            </w:tcBorders>
            <w:shd w:val="clear" w:color="000000" w:fill="FFFFFF"/>
            <w:vAlign w:val="center"/>
            <w:hideMark/>
          </w:tcPr>
          <w:p w14:paraId="532FCB3E"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22</w:t>
            </w:r>
          </w:p>
        </w:tc>
        <w:tc>
          <w:tcPr>
            <w:tcW w:w="1476" w:type="dxa"/>
            <w:tcBorders>
              <w:top w:val="nil"/>
              <w:left w:val="nil"/>
              <w:bottom w:val="single" w:sz="4" w:space="0" w:color="auto"/>
              <w:right w:val="single" w:sz="4" w:space="0" w:color="auto"/>
            </w:tcBorders>
            <w:shd w:val="clear" w:color="000000" w:fill="FFFFFF"/>
            <w:vAlign w:val="center"/>
            <w:hideMark/>
          </w:tcPr>
          <w:p w14:paraId="6B94FA70"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030411001002</w:t>
            </w:r>
          </w:p>
        </w:tc>
        <w:tc>
          <w:tcPr>
            <w:tcW w:w="1354" w:type="dxa"/>
            <w:tcBorders>
              <w:top w:val="nil"/>
              <w:left w:val="nil"/>
              <w:bottom w:val="single" w:sz="4" w:space="0" w:color="auto"/>
              <w:right w:val="single" w:sz="4" w:space="0" w:color="auto"/>
            </w:tcBorders>
            <w:shd w:val="clear" w:color="000000" w:fill="FFFFFF"/>
            <w:vAlign w:val="center"/>
            <w:hideMark/>
          </w:tcPr>
          <w:p w14:paraId="4D5890A0"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配管</w:t>
            </w:r>
          </w:p>
        </w:tc>
        <w:tc>
          <w:tcPr>
            <w:tcW w:w="2293" w:type="dxa"/>
            <w:tcBorders>
              <w:top w:val="nil"/>
              <w:left w:val="nil"/>
              <w:bottom w:val="single" w:sz="4" w:space="0" w:color="auto"/>
              <w:right w:val="single" w:sz="4" w:space="0" w:color="auto"/>
            </w:tcBorders>
            <w:shd w:val="clear" w:color="000000" w:fill="FFFFFF"/>
            <w:vAlign w:val="center"/>
            <w:hideMark/>
          </w:tcPr>
          <w:p w14:paraId="59B1205E" w14:textId="35101100"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1.</w:t>
            </w:r>
            <w:r w:rsidRPr="004D2F9D">
              <w:rPr>
                <w:rFonts w:ascii="Times New Roman" w:eastAsia="宋体" w:hAnsi="Times New Roman" w:cs="Times New Roman"/>
                <w:color w:val="000000"/>
                <w:kern w:val="0"/>
                <w:szCs w:val="21"/>
              </w:rPr>
              <w:t>名称</w:t>
            </w:r>
            <w:r w:rsidRPr="004D2F9D">
              <w:rPr>
                <w:rFonts w:ascii="Times New Roman" w:eastAsia="宋体" w:hAnsi="Times New Roman" w:cs="Times New Roman"/>
                <w:color w:val="000000"/>
                <w:kern w:val="0"/>
                <w:szCs w:val="21"/>
              </w:rPr>
              <w:t>:</w:t>
            </w:r>
            <w:r w:rsidRPr="004D2F9D">
              <w:rPr>
                <w:rFonts w:ascii="Times New Roman" w:eastAsia="宋体" w:hAnsi="Times New Roman" w:cs="Times New Roman"/>
                <w:color w:val="000000"/>
                <w:kern w:val="0"/>
                <w:szCs w:val="21"/>
              </w:rPr>
              <w:t>插座</w:t>
            </w:r>
            <w:r w:rsidRPr="004D2F9D">
              <w:rPr>
                <w:rFonts w:ascii="Times New Roman" w:eastAsia="宋体" w:hAnsi="Times New Roman" w:cs="Times New Roman"/>
                <w:color w:val="000000"/>
                <w:kern w:val="0"/>
                <w:szCs w:val="21"/>
              </w:rPr>
              <w:br/>
              <w:t>2.</w:t>
            </w:r>
            <w:r w:rsidRPr="004D2F9D">
              <w:rPr>
                <w:rFonts w:ascii="Times New Roman" w:eastAsia="宋体" w:hAnsi="Times New Roman" w:cs="Times New Roman"/>
                <w:color w:val="000000"/>
                <w:kern w:val="0"/>
                <w:szCs w:val="21"/>
              </w:rPr>
              <w:t>规格</w:t>
            </w:r>
            <w:r w:rsidRPr="004D2F9D">
              <w:rPr>
                <w:rFonts w:ascii="Times New Roman" w:eastAsia="宋体" w:hAnsi="Times New Roman" w:cs="Times New Roman"/>
                <w:color w:val="000000"/>
                <w:kern w:val="0"/>
                <w:szCs w:val="21"/>
              </w:rPr>
              <w:t>:</w:t>
            </w:r>
            <w:r w:rsidRPr="004D2F9D">
              <w:rPr>
                <w:rFonts w:ascii="Times New Roman" w:eastAsia="宋体" w:hAnsi="Times New Roman" w:cs="Times New Roman"/>
                <w:color w:val="000000"/>
                <w:kern w:val="0"/>
                <w:szCs w:val="21"/>
              </w:rPr>
              <w:t>镀锌电线管</w:t>
            </w:r>
            <w:r>
              <w:rPr>
                <w:rFonts w:ascii="Times New Roman" w:eastAsia="宋体" w:hAnsi="Times New Roman" w:cs="Times New Roman"/>
                <w:color w:val="000000"/>
                <w:kern w:val="0"/>
                <w:szCs w:val="21"/>
              </w:rPr>
              <w:t xml:space="preserve"> DN20</w:t>
            </w:r>
            <w:r w:rsidRPr="004D2F9D">
              <w:rPr>
                <w:rFonts w:ascii="Times New Roman" w:eastAsia="宋体" w:hAnsi="Times New Roman" w:cs="Times New Roman"/>
                <w:color w:val="000000"/>
                <w:kern w:val="0"/>
                <w:szCs w:val="21"/>
              </w:rPr>
              <w:br/>
              <w:t>3.</w:t>
            </w:r>
            <w:r w:rsidRPr="004D2F9D">
              <w:rPr>
                <w:rFonts w:ascii="Times New Roman" w:eastAsia="宋体" w:hAnsi="Times New Roman" w:cs="Times New Roman"/>
                <w:color w:val="000000"/>
                <w:kern w:val="0"/>
                <w:szCs w:val="21"/>
              </w:rPr>
              <w:t>配置形式</w:t>
            </w:r>
            <w:r w:rsidRPr="004D2F9D">
              <w:rPr>
                <w:rFonts w:ascii="Times New Roman" w:eastAsia="宋体" w:hAnsi="Times New Roman" w:cs="Times New Roman"/>
                <w:color w:val="000000"/>
                <w:kern w:val="0"/>
                <w:szCs w:val="21"/>
              </w:rPr>
              <w:t>:</w:t>
            </w:r>
            <w:r w:rsidRPr="004D2F9D">
              <w:rPr>
                <w:rFonts w:ascii="Times New Roman" w:eastAsia="宋体" w:hAnsi="Times New Roman" w:cs="Times New Roman"/>
                <w:color w:val="000000"/>
                <w:kern w:val="0"/>
                <w:szCs w:val="21"/>
              </w:rPr>
              <w:t>天花板面铺设、墙面</w:t>
            </w:r>
            <w:proofErr w:type="gramStart"/>
            <w:r w:rsidRPr="004D2F9D">
              <w:rPr>
                <w:rFonts w:ascii="Times New Roman" w:eastAsia="宋体" w:hAnsi="Times New Roman" w:cs="Times New Roman"/>
                <w:color w:val="000000"/>
                <w:kern w:val="0"/>
                <w:szCs w:val="21"/>
              </w:rPr>
              <w:t>柱面明</w:t>
            </w:r>
            <w:proofErr w:type="gramEnd"/>
            <w:r w:rsidRPr="004D2F9D">
              <w:rPr>
                <w:rFonts w:ascii="Times New Roman" w:eastAsia="宋体" w:hAnsi="Times New Roman" w:cs="Times New Roman"/>
                <w:color w:val="000000"/>
                <w:kern w:val="0"/>
                <w:szCs w:val="21"/>
              </w:rPr>
              <w:t>装、地面预埋暗装</w:t>
            </w:r>
          </w:p>
        </w:tc>
        <w:tc>
          <w:tcPr>
            <w:tcW w:w="764" w:type="dxa"/>
            <w:tcBorders>
              <w:top w:val="nil"/>
              <w:left w:val="nil"/>
              <w:bottom w:val="single" w:sz="4" w:space="0" w:color="auto"/>
              <w:right w:val="single" w:sz="4" w:space="0" w:color="auto"/>
            </w:tcBorders>
            <w:shd w:val="clear" w:color="000000" w:fill="FFFFFF"/>
            <w:vAlign w:val="center"/>
            <w:hideMark/>
          </w:tcPr>
          <w:p w14:paraId="7B33929B"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048C4A0F"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156.90</w:t>
            </w:r>
          </w:p>
        </w:tc>
        <w:tc>
          <w:tcPr>
            <w:tcW w:w="521" w:type="dxa"/>
            <w:tcBorders>
              <w:top w:val="nil"/>
              <w:left w:val="nil"/>
              <w:bottom w:val="single" w:sz="4" w:space="0" w:color="auto"/>
              <w:right w:val="single" w:sz="4" w:space="0" w:color="auto"/>
            </w:tcBorders>
            <w:shd w:val="clear" w:color="000000" w:fill="FFFFFF"/>
            <w:noWrap/>
            <w:vAlign w:val="center"/>
            <w:hideMark/>
          </w:tcPr>
          <w:p w14:paraId="1501DDC5"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609" w:type="dxa"/>
            <w:tcBorders>
              <w:top w:val="nil"/>
              <w:left w:val="nil"/>
              <w:bottom w:val="single" w:sz="4" w:space="0" w:color="auto"/>
              <w:right w:val="single" w:sz="4" w:space="0" w:color="auto"/>
            </w:tcBorders>
            <w:shd w:val="clear" w:color="000000" w:fill="FFFFFF"/>
            <w:noWrap/>
            <w:vAlign w:val="center"/>
            <w:hideMark/>
          </w:tcPr>
          <w:p w14:paraId="03A58A83"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929" w:type="dxa"/>
            <w:tcBorders>
              <w:top w:val="nil"/>
              <w:left w:val="nil"/>
              <w:bottom w:val="single" w:sz="4" w:space="0" w:color="auto"/>
              <w:right w:val="single" w:sz="4" w:space="0" w:color="auto"/>
            </w:tcBorders>
            <w:shd w:val="clear" w:color="000000" w:fill="FFFFFF"/>
            <w:noWrap/>
            <w:vAlign w:val="center"/>
            <w:hideMark/>
          </w:tcPr>
          <w:p w14:paraId="00BF830F"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r>
      <w:tr w:rsidR="004D2F9D" w:rsidRPr="004D2F9D" w14:paraId="4BC4A88B" w14:textId="77777777" w:rsidTr="004D2F9D">
        <w:trPr>
          <w:trHeight w:val="1043"/>
        </w:trPr>
        <w:tc>
          <w:tcPr>
            <w:tcW w:w="459" w:type="dxa"/>
            <w:tcBorders>
              <w:top w:val="nil"/>
              <w:left w:val="single" w:sz="4" w:space="0" w:color="auto"/>
              <w:bottom w:val="single" w:sz="4" w:space="0" w:color="auto"/>
              <w:right w:val="single" w:sz="4" w:space="0" w:color="auto"/>
            </w:tcBorders>
            <w:shd w:val="clear" w:color="000000" w:fill="FFFFFF"/>
            <w:vAlign w:val="center"/>
            <w:hideMark/>
          </w:tcPr>
          <w:p w14:paraId="5DC1C4BA"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23</w:t>
            </w:r>
          </w:p>
        </w:tc>
        <w:tc>
          <w:tcPr>
            <w:tcW w:w="1476" w:type="dxa"/>
            <w:tcBorders>
              <w:top w:val="nil"/>
              <w:left w:val="nil"/>
              <w:bottom w:val="single" w:sz="4" w:space="0" w:color="auto"/>
              <w:right w:val="single" w:sz="4" w:space="0" w:color="auto"/>
            </w:tcBorders>
            <w:shd w:val="clear" w:color="000000" w:fill="FFFFFF"/>
            <w:vAlign w:val="center"/>
            <w:hideMark/>
          </w:tcPr>
          <w:p w14:paraId="6DA502D6"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030411004003</w:t>
            </w:r>
          </w:p>
        </w:tc>
        <w:tc>
          <w:tcPr>
            <w:tcW w:w="1354" w:type="dxa"/>
            <w:tcBorders>
              <w:top w:val="nil"/>
              <w:left w:val="nil"/>
              <w:bottom w:val="single" w:sz="4" w:space="0" w:color="auto"/>
              <w:right w:val="single" w:sz="4" w:space="0" w:color="auto"/>
            </w:tcBorders>
            <w:shd w:val="clear" w:color="000000" w:fill="FFFFFF"/>
            <w:vAlign w:val="center"/>
            <w:hideMark/>
          </w:tcPr>
          <w:p w14:paraId="6E6AC1D4"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配线</w:t>
            </w:r>
          </w:p>
        </w:tc>
        <w:tc>
          <w:tcPr>
            <w:tcW w:w="2293" w:type="dxa"/>
            <w:tcBorders>
              <w:top w:val="nil"/>
              <w:left w:val="nil"/>
              <w:bottom w:val="single" w:sz="4" w:space="0" w:color="auto"/>
              <w:right w:val="single" w:sz="4" w:space="0" w:color="auto"/>
            </w:tcBorders>
            <w:shd w:val="clear" w:color="000000" w:fill="FFFFFF"/>
            <w:vAlign w:val="center"/>
            <w:hideMark/>
          </w:tcPr>
          <w:p w14:paraId="109AC60C" w14:textId="4468ED5D"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1.</w:t>
            </w:r>
            <w:r w:rsidRPr="004D2F9D">
              <w:rPr>
                <w:rFonts w:ascii="Times New Roman" w:eastAsia="宋体" w:hAnsi="Times New Roman" w:cs="Times New Roman"/>
                <w:color w:val="000000"/>
                <w:kern w:val="0"/>
                <w:szCs w:val="21"/>
              </w:rPr>
              <w:t>配线形式</w:t>
            </w:r>
            <w:r w:rsidRPr="004D2F9D">
              <w:rPr>
                <w:rFonts w:ascii="Times New Roman" w:eastAsia="宋体" w:hAnsi="Times New Roman" w:cs="Times New Roman"/>
                <w:color w:val="000000"/>
                <w:kern w:val="0"/>
                <w:szCs w:val="21"/>
              </w:rPr>
              <w:t>:</w:t>
            </w:r>
            <w:r w:rsidRPr="004D2F9D">
              <w:rPr>
                <w:rFonts w:ascii="Times New Roman" w:eastAsia="宋体" w:hAnsi="Times New Roman" w:cs="Times New Roman"/>
                <w:color w:val="000000"/>
                <w:kern w:val="0"/>
                <w:szCs w:val="21"/>
              </w:rPr>
              <w:t>管内穿线</w:t>
            </w:r>
            <w:r w:rsidRPr="004D2F9D">
              <w:rPr>
                <w:rFonts w:ascii="Times New Roman" w:eastAsia="宋体" w:hAnsi="Times New Roman" w:cs="Times New Roman"/>
                <w:color w:val="000000"/>
                <w:kern w:val="0"/>
                <w:szCs w:val="21"/>
              </w:rPr>
              <w:br/>
              <w:t>2.</w:t>
            </w:r>
            <w:r w:rsidRPr="004D2F9D">
              <w:rPr>
                <w:rFonts w:ascii="Times New Roman" w:eastAsia="宋体" w:hAnsi="Times New Roman" w:cs="Times New Roman"/>
                <w:color w:val="000000"/>
                <w:kern w:val="0"/>
                <w:szCs w:val="21"/>
              </w:rPr>
              <w:t>规格</w:t>
            </w:r>
            <w:r w:rsidRPr="004D2F9D">
              <w:rPr>
                <w:rFonts w:ascii="Times New Roman" w:eastAsia="宋体" w:hAnsi="Times New Roman" w:cs="Times New Roman"/>
                <w:color w:val="000000"/>
                <w:kern w:val="0"/>
                <w:szCs w:val="21"/>
              </w:rPr>
              <w:t>:ZRBV-500 3X2.5</w:t>
            </w:r>
          </w:p>
        </w:tc>
        <w:tc>
          <w:tcPr>
            <w:tcW w:w="764" w:type="dxa"/>
            <w:tcBorders>
              <w:top w:val="nil"/>
              <w:left w:val="nil"/>
              <w:bottom w:val="single" w:sz="4" w:space="0" w:color="auto"/>
              <w:right w:val="single" w:sz="4" w:space="0" w:color="auto"/>
            </w:tcBorders>
            <w:shd w:val="clear" w:color="000000" w:fill="FFFFFF"/>
            <w:vAlign w:val="center"/>
            <w:hideMark/>
          </w:tcPr>
          <w:p w14:paraId="1CAC80B8"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20D2DBD3"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139.50</w:t>
            </w:r>
          </w:p>
        </w:tc>
        <w:tc>
          <w:tcPr>
            <w:tcW w:w="521" w:type="dxa"/>
            <w:tcBorders>
              <w:top w:val="nil"/>
              <w:left w:val="nil"/>
              <w:bottom w:val="single" w:sz="4" w:space="0" w:color="auto"/>
              <w:right w:val="single" w:sz="4" w:space="0" w:color="auto"/>
            </w:tcBorders>
            <w:shd w:val="clear" w:color="000000" w:fill="FFFFFF"/>
            <w:noWrap/>
            <w:vAlign w:val="center"/>
            <w:hideMark/>
          </w:tcPr>
          <w:p w14:paraId="54480458"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609" w:type="dxa"/>
            <w:tcBorders>
              <w:top w:val="nil"/>
              <w:left w:val="nil"/>
              <w:bottom w:val="single" w:sz="4" w:space="0" w:color="auto"/>
              <w:right w:val="single" w:sz="4" w:space="0" w:color="auto"/>
            </w:tcBorders>
            <w:shd w:val="clear" w:color="000000" w:fill="FFFFFF"/>
            <w:noWrap/>
            <w:vAlign w:val="center"/>
            <w:hideMark/>
          </w:tcPr>
          <w:p w14:paraId="69DB83E0"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929" w:type="dxa"/>
            <w:tcBorders>
              <w:top w:val="nil"/>
              <w:left w:val="nil"/>
              <w:bottom w:val="single" w:sz="4" w:space="0" w:color="auto"/>
              <w:right w:val="single" w:sz="4" w:space="0" w:color="auto"/>
            </w:tcBorders>
            <w:shd w:val="clear" w:color="000000" w:fill="FFFFFF"/>
            <w:noWrap/>
            <w:vAlign w:val="center"/>
            <w:hideMark/>
          </w:tcPr>
          <w:p w14:paraId="255F1566"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r>
      <w:tr w:rsidR="004D2F9D" w:rsidRPr="004D2F9D" w14:paraId="5020DBAD" w14:textId="77777777" w:rsidTr="004D2F9D">
        <w:trPr>
          <w:trHeight w:val="1459"/>
        </w:trPr>
        <w:tc>
          <w:tcPr>
            <w:tcW w:w="459" w:type="dxa"/>
            <w:tcBorders>
              <w:top w:val="nil"/>
              <w:left w:val="single" w:sz="4" w:space="0" w:color="auto"/>
              <w:bottom w:val="single" w:sz="4" w:space="0" w:color="auto"/>
              <w:right w:val="single" w:sz="4" w:space="0" w:color="auto"/>
            </w:tcBorders>
            <w:shd w:val="clear" w:color="000000" w:fill="FFFFFF"/>
            <w:vAlign w:val="center"/>
            <w:hideMark/>
          </w:tcPr>
          <w:p w14:paraId="5282C911"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24</w:t>
            </w:r>
          </w:p>
        </w:tc>
        <w:tc>
          <w:tcPr>
            <w:tcW w:w="1476" w:type="dxa"/>
            <w:tcBorders>
              <w:top w:val="nil"/>
              <w:left w:val="nil"/>
              <w:bottom w:val="single" w:sz="4" w:space="0" w:color="auto"/>
              <w:right w:val="single" w:sz="4" w:space="0" w:color="auto"/>
            </w:tcBorders>
            <w:shd w:val="clear" w:color="000000" w:fill="FFFFFF"/>
            <w:vAlign w:val="center"/>
            <w:hideMark/>
          </w:tcPr>
          <w:p w14:paraId="7E687294"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030411001003</w:t>
            </w:r>
          </w:p>
        </w:tc>
        <w:tc>
          <w:tcPr>
            <w:tcW w:w="1354" w:type="dxa"/>
            <w:tcBorders>
              <w:top w:val="nil"/>
              <w:left w:val="nil"/>
              <w:bottom w:val="single" w:sz="4" w:space="0" w:color="auto"/>
              <w:right w:val="single" w:sz="4" w:space="0" w:color="auto"/>
            </w:tcBorders>
            <w:shd w:val="clear" w:color="000000" w:fill="FFFFFF"/>
            <w:vAlign w:val="center"/>
            <w:hideMark/>
          </w:tcPr>
          <w:p w14:paraId="08009D11"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配管</w:t>
            </w:r>
          </w:p>
        </w:tc>
        <w:tc>
          <w:tcPr>
            <w:tcW w:w="2293" w:type="dxa"/>
            <w:tcBorders>
              <w:top w:val="nil"/>
              <w:left w:val="nil"/>
              <w:bottom w:val="single" w:sz="4" w:space="0" w:color="auto"/>
              <w:right w:val="single" w:sz="4" w:space="0" w:color="auto"/>
            </w:tcBorders>
            <w:shd w:val="clear" w:color="000000" w:fill="FFFFFF"/>
            <w:vAlign w:val="center"/>
            <w:hideMark/>
          </w:tcPr>
          <w:p w14:paraId="1A964E0D" w14:textId="6E3C03DB"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1.</w:t>
            </w:r>
            <w:r w:rsidRPr="004D2F9D">
              <w:rPr>
                <w:rFonts w:ascii="Times New Roman" w:eastAsia="宋体" w:hAnsi="Times New Roman" w:cs="Times New Roman"/>
                <w:color w:val="000000"/>
                <w:kern w:val="0"/>
                <w:szCs w:val="21"/>
              </w:rPr>
              <w:t>规格</w:t>
            </w:r>
            <w:r w:rsidRPr="004D2F9D">
              <w:rPr>
                <w:rFonts w:ascii="Times New Roman" w:eastAsia="宋体" w:hAnsi="Times New Roman" w:cs="Times New Roman"/>
                <w:color w:val="000000"/>
                <w:kern w:val="0"/>
                <w:szCs w:val="21"/>
              </w:rPr>
              <w:t>:</w:t>
            </w:r>
            <w:r w:rsidRPr="004D2F9D">
              <w:rPr>
                <w:rFonts w:ascii="Times New Roman" w:eastAsia="宋体" w:hAnsi="Times New Roman" w:cs="Times New Roman"/>
                <w:color w:val="000000"/>
                <w:kern w:val="0"/>
                <w:szCs w:val="21"/>
              </w:rPr>
              <w:t>镀锌电线管</w:t>
            </w:r>
            <w:r>
              <w:rPr>
                <w:rFonts w:ascii="Times New Roman" w:eastAsia="宋体" w:hAnsi="Times New Roman" w:cs="Times New Roman"/>
                <w:color w:val="000000"/>
                <w:kern w:val="0"/>
                <w:szCs w:val="21"/>
              </w:rPr>
              <w:t xml:space="preserve"> DN20</w:t>
            </w:r>
            <w:r w:rsidRPr="004D2F9D">
              <w:rPr>
                <w:rFonts w:ascii="Times New Roman" w:eastAsia="宋体" w:hAnsi="Times New Roman" w:cs="Times New Roman"/>
                <w:color w:val="000000"/>
                <w:kern w:val="0"/>
                <w:szCs w:val="21"/>
              </w:rPr>
              <w:br/>
              <w:t>2.</w:t>
            </w:r>
            <w:r w:rsidRPr="004D2F9D">
              <w:rPr>
                <w:rFonts w:ascii="Times New Roman" w:eastAsia="宋体" w:hAnsi="Times New Roman" w:cs="Times New Roman"/>
                <w:color w:val="000000"/>
                <w:kern w:val="0"/>
                <w:szCs w:val="21"/>
              </w:rPr>
              <w:t>配置形式</w:t>
            </w:r>
            <w:r w:rsidRPr="004D2F9D">
              <w:rPr>
                <w:rFonts w:ascii="Times New Roman" w:eastAsia="宋体" w:hAnsi="Times New Roman" w:cs="Times New Roman"/>
                <w:color w:val="000000"/>
                <w:kern w:val="0"/>
                <w:szCs w:val="21"/>
              </w:rPr>
              <w:t>:</w:t>
            </w:r>
            <w:r w:rsidRPr="004D2F9D">
              <w:rPr>
                <w:rFonts w:ascii="Times New Roman" w:eastAsia="宋体" w:hAnsi="Times New Roman" w:cs="Times New Roman"/>
                <w:color w:val="000000"/>
                <w:kern w:val="0"/>
                <w:szCs w:val="21"/>
              </w:rPr>
              <w:t>天花板面铺设、墙面</w:t>
            </w:r>
            <w:proofErr w:type="gramStart"/>
            <w:r w:rsidRPr="004D2F9D">
              <w:rPr>
                <w:rFonts w:ascii="Times New Roman" w:eastAsia="宋体" w:hAnsi="Times New Roman" w:cs="Times New Roman"/>
                <w:color w:val="000000"/>
                <w:kern w:val="0"/>
                <w:szCs w:val="21"/>
              </w:rPr>
              <w:t>柱面明</w:t>
            </w:r>
            <w:proofErr w:type="gramEnd"/>
            <w:r w:rsidRPr="004D2F9D">
              <w:rPr>
                <w:rFonts w:ascii="Times New Roman" w:eastAsia="宋体" w:hAnsi="Times New Roman" w:cs="Times New Roman"/>
                <w:color w:val="000000"/>
                <w:kern w:val="0"/>
                <w:szCs w:val="21"/>
              </w:rPr>
              <w:t>装、地面预埋暗装</w:t>
            </w:r>
          </w:p>
        </w:tc>
        <w:tc>
          <w:tcPr>
            <w:tcW w:w="764" w:type="dxa"/>
            <w:tcBorders>
              <w:top w:val="nil"/>
              <w:left w:val="nil"/>
              <w:bottom w:val="single" w:sz="4" w:space="0" w:color="auto"/>
              <w:right w:val="single" w:sz="4" w:space="0" w:color="auto"/>
            </w:tcBorders>
            <w:shd w:val="clear" w:color="000000" w:fill="FFFFFF"/>
            <w:vAlign w:val="center"/>
            <w:hideMark/>
          </w:tcPr>
          <w:p w14:paraId="133CF708"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24DDAB20"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139.50</w:t>
            </w:r>
          </w:p>
        </w:tc>
        <w:tc>
          <w:tcPr>
            <w:tcW w:w="521" w:type="dxa"/>
            <w:tcBorders>
              <w:top w:val="nil"/>
              <w:left w:val="nil"/>
              <w:bottom w:val="single" w:sz="4" w:space="0" w:color="auto"/>
              <w:right w:val="single" w:sz="4" w:space="0" w:color="auto"/>
            </w:tcBorders>
            <w:shd w:val="clear" w:color="000000" w:fill="FFFFFF"/>
            <w:noWrap/>
            <w:vAlign w:val="center"/>
            <w:hideMark/>
          </w:tcPr>
          <w:p w14:paraId="66FAAD76"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609" w:type="dxa"/>
            <w:tcBorders>
              <w:top w:val="nil"/>
              <w:left w:val="nil"/>
              <w:bottom w:val="single" w:sz="4" w:space="0" w:color="auto"/>
              <w:right w:val="single" w:sz="4" w:space="0" w:color="auto"/>
            </w:tcBorders>
            <w:shd w:val="clear" w:color="000000" w:fill="FFFFFF"/>
            <w:noWrap/>
            <w:vAlign w:val="center"/>
            <w:hideMark/>
          </w:tcPr>
          <w:p w14:paraId="39DD629B"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929" w:type="dxa"/>
            <w:tcBorders>
              <w:top w:val="nil"/>
              <w:left w:val="nil"/>
              <w:bottom w:val="single" w:sz="4" w:space="0" w:color="auto"/>
              <w:right w:val="single" w:sz="4" w:space="0" w:color="auto"/>
            </w:tcBorders>
            <w:shd w:val="clear" w:color="000000" w:fill="FFFFFF"/>
            <w:noWrap/>
            <w:vAlign w:val="center"/>
            <w:hideMark/>
          </w:tcPr>
          <w:p w14:paraId="7D1CACDF"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r>
      <w:tr w:rsidR="004D2F9D" w:rsidRPr="004D2F9D" w14:paraId="24DC6E4C" w14:textId="77777777" w:rsidTr="004D2F9D">
        <w:trPr>
          <w:trHeight w:val="1249"/>
        </w:trPr>
        <w:tc>
          <w:tcPr>
            <w:tcW w:w="459" w:type="dxa"/>
            <w:tcBorders>
              <w:top w:val="nil"/>
              <w:left w:val="single" w:sz="4" w:space="0" w:color="auto"/>
              <w:bottom w:val="single" w:sz="4" w:space="0" w:color="auto"/>
              <w:right w:val="single" w:sz="4" w:space="0" w:color="auto"/>
            </w:tcBorders>
            <w:shd w:val="clear" w:color="000000" w:fill="FFFFFF"/>
            <w:vAlign w:val="center"/>
            <w:hideMark/>
          </w:tcPr>
          <w:p w14:paraId="17984EA5"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25</w:t>
            </w:r>
          </w:p>
        </w:tc>
        <w:tc>
          <w:tcPr>
            <w:tcW w:w="1476" w:type="dxa"/>
            <w:tcBorders>
              <w:top w:val="nil"/>
              <w:left w:val="nil"/>
              <w:bottom w:val="single" w:sz="4" w:space="0" w:color="auto"/>
              <w:right w:val="single" w:sz="4" w:space="0" w:color="auto"/>
            </w:tcBorders>
            <w:shd w:val="clear" w:color="000000" w:fill="FFFFFF"/>
            <w:vAlign w:val="center"/>
            <w:hideMark/>
          </w:tcPr>
          <w:p w14:paraId="490DDEC4"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030411004004</w:t>
            </w:r>
          </w:p>
        </w:tc>
        <w:tc>
          <w:tcPr>
            <w:tcW w:w="1354" w:type="dxa"/>
            <w:tcBorders>
              <w:top w:val="nil"/>
              <w:left w:val="nil"/>
              <w:bottom w:val="single" w:sz="4" w:space="0" w:color="auto"/>
              <w:right w:val="single" w:sz="4" w:space="0" w:color="auto"/>
            </w:tcBorders>
            <w:shd w:val="clear" w:color="000000" w:fill="FFFFFF"/>
            <w:vAlign w:val="center"/>
            <w:hideMark/>
          </w:tcPr>
          <w:p w14:paraId="3427E257"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配线</w:t>
            </w:r>
          </w:p>
        </w:tc>
        <w:tc>
          <w:tcPr>
            <w:tcW w:w="2293" w:type="dxa"/>
            <w:tcBorders>
              <w:top w:val="nil"/>
              <w:left w:val="nil"/>
              <w:bottom w:val="single" w:sz="4" w:space="0" w:color="auto"/>
              <w:right w:val="single" w:sz="4" w:space="0" w:color="auto"/>
            </w:tcBorders>
            <w:shd w:val="clear" w:color="000000" w:fill="FFFFFF"/>
            <w:vAlign w:val="center"/>
            <w:hideMark/>
          </w:tcPr>
          <w:p w14:paraId="7922F4F9" w14:textId="5C955BC4"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1.</w:t>
            </w:r>
            <w:r w:rsidRPr="004D2F9D">
              <w:rPr>
                <w:rFonts w:ascii="Times New Roman" w:eastAsia="宋体" w:hAnsi="Times New Roman" w:cs="Times New Roman"/>
                <w:color w:val="000000"/>
                <w:kern w:val="0"/>
                <w:szCs w:val="21"/>
              </w:rPr>
              <w:t>名称</w:t>
            </w:r>
            <w:r w:rsidRPr="004D2F9D">
              <w:rPr>
                <w:rFonts w:ascii="Times New Roman" w:eastAsia="宋体" w:hAnsi="Times New Roman" w:cs="Times New Roman"/>
                <w:color w:val="000000"/>
                <w:kern w:val="0"/>
                <w:szCs w:val="21"/>
              </w:rPr>
              <w:t>:</w:t>
            </w:r>
            <w:r w:rsidRPr="004D2F9D">
              <w:rPr>
                <w:rFonts w:ascii="Times New Roman" w:eastAsia="宋体" w:hAnsi="Times New Roman" w:cs="Times New Roman"/>
                <w:color w:val="000000"/>
                <w:kern w:val="0"/>
                <w:szCs w:val="21"/>
              </w:rPr>
              <w:t>空调</w:t>
            </w:r>
            <w:r w:rsidRPr="004D2F9D">
              <w:rPr>
                <w:rFonts w:ascii="Times New Roman" w:eastAsia="宋体" w:hAnsi="Times New Roman" w:cs="Times New Roman"/>
                <w:color w:val="000000"/>
                <w:kern w:val="0"/>
                <w:szCs w:val="21"/>
              </w:rPr>
              <w:br/>
              <w:t>2.</w:t>
            </w:r>
            <w:r w:rsidRPr="004D2F9D">
              <w:rPr>
                <w:rFonts w:ascii="Times New Roman" w:eastAsia="宋体" w:hAnsi="Times New Roman" w:cs="Times New Roman"/>
                <w:color w:val="000000"/>
                <w:kern w:val="0"/>
                <w:szCs w:val="21"/>
              </w:rPr>
              <w:t>配线形式</w:t>
            </w:r>
            <w:r w:rsidRPr="004D2F9D">
              <w:rPr>
                <w:rFonts w:ascii="Times New Roman" w:eastAsia="宋体" w:hAnsi="Times New Roman" w:cs="Times New Roman"/>
                <w:color w:val="000000"/>
                <w:kern w:val="0"/>
                <w:szCs w:val="21"/>
              </w:rPr>
              <w:t>:</w:t>
            </w:r>
            <w:r w:rsidRPr="004D2F9D">
              <w:rPr>
                <w:rFonts w:ascii="Times New Roman" w:eastAsia="宋体" w:hAnsi="Times New Roman" w:cs="Times New Roman"/>
                <w:color w:val="000000"/>
                <w:kern w:val="0"/>
                <w:szCs w:val="21"/>
              </w:rPr>
              <w:t>管内穿线</w:t>
            </w:r>
            <w:r w:rsidRPr="004D2F9D">
              <w:rPr>
                <w:rFonts w:ascii="Times New Roman" w:eastAsia="宋体" w:hAnsi="Times New Roman" w:cs="Times New Roman"/>
                <w:color w:val="000000"/>
                <w:kern w:val="0"/>
                <w:szCs w:val="21"/>
              </w:rPr>
              <w:br/>
              <w:t>3.</w:t>
            </w:r>
            <w:r w:rsidRPr="004D2F9D">
              <w:rPr>
                <w:rFonts w:ascii="Times New Roman" w:eastAsia="宋体" w:hAnsi="Times New Roman" w:cs="Times New Roman"/>
                <w:color w:val="000000"/>
                <w:kern w:val="0"/>
                <w:szCs w:val="21"/>
              </w:rPr>
              <w:t>规格</w:t>
            </w:r>
            <w:r w:rsidRPr="004D2F9D">
              <w:rPr>
                <w:rFonts w:ascii="Times New Roman" w:eastAsia="宋体" w:hAnsi="Times New Roman" w:cs="Times New Roman"/>
                <w:color w:val="000000"/>
                <w:kern w:val="0"/>
                <w:szCs w:val="21"/>
              </w:rPr>
              <w:t>:ZRBV-500 5X2.5</w:t>
            </w:r>
          </w:p>
        </w:tc>
        <w:tc>
          <w:tcPr>
            <w:tcW w:w="764" w:type="dxa"/>
            <w:tcBorders>
              <w:top w:val="nil"/>
              <w:left w:val="nil"/>
              <w:bottom w:val="single" w:sz="4" w:space="0" w:color="auto"/>
              <w:right w:val="single" w:sz="4" w:space="0" w:color="auto"/>
            </w:tcBorders>
            <w:shd w:val="clear" w:color="000000" w:fill="FFFFFF"/>
            <w:vAlign w:val="center"/>
            <w:hideMark/>
          </w:tcPr>
          <w:p w14:paraId="4D1CFEB3"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6C63F7CF"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109.00</w:t>
            </w:r>
          </w:p>
        </w:tc>
        <w:tc>
          <w:tcPr>
            <w:tcW w:w="521" w:type="dxa"/>
            <w:tcBorders>
              <w:top w:val="nil"/>
              <w:left w:val="nil"/>
              <w:bottom w:val="single" w:sz="4" w:space="0" w:color="auto"/>
              <w:right w:val="single" w:sz="4" w:space="0" w:color="auto"/>
            </w:tcBorders>
            <w:shd w:val="clear" w:color="000000" w:fill="FFFFFF"/>
            <w:noWrap/>
            <w:vAlign w:val="center"/>
            <w:hideMark/>
          </w:tcPr>
          <w:p w14:paraId="5226B7C9"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609" w:type="dxa"/>
            <w:tcBorders>
              <w:top w:val="nil"/>
              <w:left w:val="nil"/>
              <w:bottom w:val="single" w:sz="4" w:space="0" w:color="auto"/>
              <w:right w:val="single" w:sz="4" w:space="0" w:color="auto"/>
            </w:tcBorders>
            <w:shd w:val="clear" w:color="000000" w:fill="FFFFFF"/>
            <w:noWrap/>
            <w:vAlign w:val="center"/>
            <w:hideMark/>
          </w:tcPr>
          <w:p w14:paraId="32656FF7"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929" w:type="dxa"/>
            <w:tcBorders>
              <w:top w:val="nil"/>
              <w:left w:val="nil"/>
              <w:bottom w:val="single" w:sz="4" w:space="0" w:color="auto"/>
              <w:right w:val="single" w:sz="4" w:space="0" w:color="auto"/>
            </w:tcBorders>
            <w:shd w:val="clear" w:color="000000" w:fill="FFFFFF"/>
            <w:noWrap/>
            <w:vAlign w:val="center"/>
            <w:hideMark/>
          </w:tcPr>
          <w:p w14:paraId="78851751"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r>
      <w:tr w:rsidR="004D2F9D" w:rsidRPr="004D2F9D" w14:paraId="3E4678E6" w14:textId="77777777" w:rsidTr="004D2F9D">
        <w:trPr>
          <w:trHeight w:val="1043"/>
        </w:trPr>
        <w:tc>
          <w:tcPr>
            <w:tcW w:w="459" w:type="dxa"/>
            <w:tcBorders>
              <w:top w:val="nil"/>
              <w:left w:val="single" w:sz="4" w:space="0" w:color="auto"/>
              <w:bottom w:val="single" w:sz="4" w:space="0" w:color="auto"/>
              <w:right w:val="single" w:sz="4" w:space="0" w:color="auto"/>
            </w:tcBorders>
            <w:shd w:val="clear" w:color="000000" w:fill="FFFFFF"/>
            <w:vAlign w:val="center"/>
            <w:hideMark/>
          </w:tcPr>
          <w:p w14:paraId="3780146E"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26</w:t>
            </w:r>
          </w:p>
        </w:tc>
        <w:tc>
          <w:tcPr>
            <w:tcW w:w="1476" w:type="dxa"/>
            <w:tcBorders>
              <w:top w:val="nil"/>
              <w:left w:val="nil"/>
              <w:bottom w:val="single" w:sz="4" w:space="0" w:color="auto"/>
              <w:right w:val="single" w:sz="4" w:space="0" w:color="auto"/>
            </w:tcBorders>
            <w:shd w:val="clear" w:color="000000" w:fill="FFFFFF"/>
            <w:vAlign w:val="center"/>
            <w:hideMark/>
          </w:tcPr>
          <w:p w14:paraId="479C89FD"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030411001004</w:t>
            </w:r>
          </w:p>
        </w:tc>
        <w:tc>
          <w:tcPr>
            <w:tcW w:w="1354" w:type="dxa"/>
            <w:tcBorders>
              <w:top w:val="nil"/>
              <w:left w:val="nil"/>
              <w:bottom w:val="single" w:sz="4" w:space="0" w:color="auto"/>
              <w:right w:val="single" w:sz="4" w:space="0" w:color="auto"/>
            </w:tcBorders>
            <w:shd w:val="clear" w:color="000000" w:fill="FFFFFF"/>
            <w:vAlign w:val="center"/>
            <w:hideMark/>
          </w:tcPr>
          <w:p w14:paraId="5B669A6E"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配管</w:t>
            </w:r>
          </w:p>
        </w:tc>
        <w:tc>
          <w:tcPr>
            <w:tcW w:w="2293" w:type="dxa"/>
            <w:tcBorders>
              <w:top w:val="nil"/>
              <w:left w:val="nil"/>
              <w:bottom w:val="single" w:sz="4" w:space="0" w:color="auto"/>
              <w:right w:val="single" w:sz="4" w:space="0" w:color="auto"/>
            </w:tcBorders>
            <w:shd w:val="clear" w:color="000000" w:fill="FFFFFF"/>
            <w:vAlign w:val="center"/>
            <w:hideMark/>
          </w:tcPr>
          <w:p w14:paraId="0A3F60E8" w14:textId="09586C31"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1.</w:t>
            </w:r>
            <w:r w:rsidRPr="004D2F9D">
              <w:rPr>
                <w:rFonts w:ascii="Times New Roman" w:eastAsia="宋体" w:hAnsi="Times New Roman" w:cs="Times New Roman"/>
                <w:color w:val="000000"/>
                <w:kern w:val="0"/>
                <w:szCs w:val="21"/>
              </w:rPr>
              <w:t>名称</w:t>
            </w:r>
            <w:r w:rsidRPr="004D2F9D">
              <w:rPr>
                <w:rFonts w:ascii="Times New Roman" w:eastAsia="宋体" w:hAnsi="Times New Roman" w:cs="Times New Roman"/>
                <w:color w:val="000000"/>
                <w:kern w:val="0"/>
                <w:szCs w:val="21"/>
              </w:rPr>
              <w:t>:</w:t>
            </w:r>
            <w:r w:rsidRPr="004D2F9D">
              <w:rPr>
                <w:rFonts w:ascii="Times New Roman" w:eastAsia="宋体" w:hAnsi="Times New Roman" w:cs="Times New Roman"/>
                <w:color w:val="000000"/>
                <w:kern w:val="0"/>
                <w:szCs w:val="21"/>
              </w:rPr>
              <w:t>网络</w:t>
            </w:r>
            <w:r w:rsidRPr="004D2F9D">
              <w:rPr>
                <w:rFonts w:ascii="Times New Roman" w:eastAsia="宋体" w:hAnsi="Times New Roman" w:cs="Times New Roman"/>
                <w:color w:val="000000"/>
                <w:kern w:val="0"/>
                <w:szCs w:val="21"/>
              </w:rPr>
              <w:br/>
              <w:t>2.</w:t>
            </w:r>
            <w:r w:rsidRPr="004D2F9D">
              <w:rPr>
                <w:rFonts w:ascii="Times New Roman" w:eastAsia="宋体" w:hAnsi="Times New Roman" w:cs="Times New Roman"/>
                <w:color w:val="000000"/>
                <w:kern w:val="0"/>
                <w:szCs w:val="21"/>
              </w:rPr>
              <w:t>规格</w:t>
            </w:r>
            <w:r w:rsidRPr="004D2F9D">
              <w:rPr>
                <w:rFonts w:ascii="Times New Roman" w:eastAsia="宋体" w:hAnsi="Times New Roman" w:cs="Times New Roman"/>
                <w:color w:val="000000"/>
                <w:kern w:val="0"/>
                <w:szCs w:val="21"/>
              </w:rPr>
              <w:t>:</w:t>
            </w:r>
            <w:r w:rsidRPr="004D2F9D">
              <w:rPr>
                <w:rFonts w:ascii="Times New Roman" w:eastAsia="宋体" w:hAnsi="Times New Roman" w:cs="Times New Roman"/>
                <w:color w:val="000000"/>
                <w:kern w:val="0"/>
                <w:szCs w:val="21"/>
              </w:rPr>
              <w:t>镀锌电线管</w:t>
            </w:r>
            <w:r>
              <w:rPr>
                <w:rFonts w:ascii="Times New Roman" w:eastAsia="宋体" w:hAnsi="Times New Roman" w:cs="Times New Roman"/>
                <w:color w:val="000000"/>
                <w:kern w:val="0"/>
                <w:szCs w:val="21"/>
              </w:rPr>
              <w:t xml:space="preserve"> DN25</w:t>
            </w:r>
            <w:r w:rsidRPr="004D2F9D">
              <w:rPr>
                <w:rFonts w:ascii="Times New Roman" w:eastAsia="宋体" w:hAnsi="Times New Roman" w:cs="Times New Roman"/>
                <w:color w:val="000000"/>
                <w:kern w:val="0"/>
                <w:szCs w:val="21"/>
              </w:rPr>
              <w:br/>
              <w:t>3.</w:t>
            </w:r>
            <w:r w:rsidRPr="004D2F9D">
              <w:rPr>
                <w:rFonts w:ascii="Times New Roman" w:eastAsia="宋体" w:hAnsi="Times New Roman" w:cs="Times New Roman"/>
                <w:color w:val="000000"/>
                <w:kern w:val="0"/>
                <w:szCs w:val="21"/>
              </w:rPr>
              <w:t>配置形式</w:t>
            </w:r>
            <w:r w:rsidRPr="004D2F9D">
              <w:rPr>
                <w:rFonts w:ascii="Times New Roman" w:eastAsia="宋体" w:hAnsi="Times New Roman" w:cs="Times New Roman"/>
                <w:color w:val="000000"/>
                <w:kern w:val="0"/>
                <w:szCs w:val="21"/>
              </w:rPr>
              <w:t>:</w:t>
            </w:r>
            <w:r w:rsidRPr="004D2F9D">
              <w:rPr>
                <w:rFonts w:ascii="Times New Roman" w:eastAsia="宋体" w:hAnsi="Times New Roman" w:cs="Times New Roman"/>
                <w:color w:val="000000"/>
                <w:kern w:val="0"/>
                <w:szCs w:val="21"/>
              </w:rPr>
              <w:t>明装</w:t>
            </w:r>
          </w:p>
        </w:tc>
        <w:tc>
          <w:tcPr>
            <w:tcW w:w="764" w:type="dxa"/>
            <w:tcBorders>
              <w:top w:val="nil"/>
              <w:left w:val="nil"/>
              <w:bottom w:val="single" w:sz="4" w:space="0" w:color="auto"/>
              <w:right w:val="single" w:sz="4" w:space="0" w:color="auto"/>
            </w:tcBorders>
            <w:shd w:val="clear" w:color="000000" w:fill="FFFFFF"/>
            <w:vAlign w:val="center"/>
            <w:hideMark/>
          </w:tcPr>
          <w:p w14:paraId="3C7549D2"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7A9DD733"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109.00</w:t>
            </w:r>
          </w:p>
        </w:tc>
        <w:tc>
          <w:tcPr>
            <w:tcW w:w="521" w:type="dxa"/>
            <w:tcBorders>
              <w:top w:val="nil"/>
              <w:left w:val="nil"/>
              <w:bottom w:val="single" w:sz="4" w:space="0" w:color="auto"/>
              <w:right w:val="single" w:sz="4" w:space="0" w:color="auto"/>
            </w:tcBorders>
            <w:shd w:val="clear" w:color="000000" w:fill="FFFFFF"/>
            <w:noWrap/>
            <w:vAlign w:val="center"/>
            <w:hideMark/>
          </w:tcPr>
          <w:p w14:paraId="1455BE89"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609" w:type="dxa"/>
            <w:tcBorders>
              <w:top w:val="nil"/>
              <w:left w:val="nil"/>
              <w:bottom w:val="single" w:sz="4" w:space="0" w:color="auto"/>
              <w:right w:val="single" w:sz="4" w:space="0" w:color="auto"/>
            </w:tcBorders>
            <w:shd w:val="clear" w:color="000000" w:fill="FFFFFF"/>
            <w:noWrap/>
            <w:vAlign w:val="center"/>
            <w:hideMark/>
          </w:tcPr>
          <w:p w14:paraId="387B3CC0"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929" w:type="dxa"/>
            <w:tcBorders>
              <w:top w:val="nil"/>
              <w:left w:val="nil"/>
              <w:bottom w:val="single" w:sz="4" w:space="0" w:color="auto"/>
              <w:right w:val="single" w:sz="4" w:space="0" w:color="auto"/>
            </w:tcBorders>
            <w:shd w:val="clear" w:color="000000" w:fill="FFFFFF"/>
            <w:noWrap/>
            <w:vAlign w:val="center"/>
            <w:hideMark/>
          </w:tcPr>
          <w:p w14:paraId="6AD66751"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r>
      <w:tr w:rsidR="004D2F9D" w:rsidRPr="004D2F9D" w14:paraId="26BA99B4" w14:textId="77777777" w:rsidTr="004D2F9D">
        <w:trPr>
          <w:trHeight w:val="1043"/>
        </w:trPr>
        <w:tc>
          <w:tcPr>
            <w:tcW w:w="459" w:type="dxa"/>
            <w:tcBorders>
              <w:top w:val="nil"/>
              <w:left w:val="single" w:sz="4" w:space="0" w:color="auto"/>
              <w:bottom w:val="single" w:sz="4" w:space="0" w:color="auto"/>
              <w:right w:val="single" w:sz="4" w:space="0" w:color="auto"/>
            </w:tcBorders>
            <w:shd w:val="clear" w:color="000000" w:fill="FFFFFF"/>
            <w:vAlign w:val="center"/>
            <w:hideMark/>
          </w:tcPr>
          <w:p w14:paraId="3098EDBE"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27</w:t>
            </w:r>
          </w:p>
        </w:tc>
        <w:tc>
          <w:tcPr>
            <w:tcW w:w="1476" w:type="dxa"/>
            <w:tcBorders>
              <w:top w:val="nil"/>
              <w:left w:val="nil"/>
              <w:bottom w:val="single" w:sz="4" w:space="0" w:color="auto"/>
              <w:right w:val="single" w:sz="4" w:space="0" w:color="auto"/>
            </w:tcBorders>
            <w:shd w:val="clear" w:color="000000" w:fill="FFFFFF"/>
            <w:vAlign w:val="center"/>
            <w:hideMark/>
          </w:tcPr>
          <w:p w14:paraId="75E551DC"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030502005001</w:t>
            </w:r>
          </w:p>
        </w:tc>
        <w:tc>
          <w:tcPr>
            <w:tcW w:w="1354" w:type="dxa"/>
            <w:tcBorders>
              <w:top w:val="nil"/>
              <w:left w:val="nil"/>
              <w:bottom w:val="single" w:sz="4" w:space="0" w:color="auto"/>
              <w:right w:val="single" w:sz="4" w:space="0" w:color="auto"/>
            </w:tcBorders>
            <w:shd w:val="clear" w:color="000000" w:fill="FFFFFF"/>
            <w:vAlign w:val="center"/>
            <w:hideMark/>
          </w:tcPr>
          <w:p w14:paraId="79825BD4"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双绞线缆</w:t>
            </w:r>
          </w:p>
        </w:tc>
        <w:tc>
          <w:tcPr>
            <w:tcW w:w="2293" w:type="dxa"/>
            <w:tcBorders>
              <w:top w:val="nil"/>
              <w:left w:val="nil"/>
              <w:bottom w:val="single" w:sz="4" w:space="0" w:color="auto"/>
              <w:right w:val="single" w:sz="4" w:space="0" w:color="auto"/>
            </w:tcBorders>
            <w:shd w:val="clear" w:color="000000" w:fill="FFFFFF"/>
            <w:vAlign w:val="center"/>
            <w:hideMark/>
          </w:tcPr>
          <w:p w14:paraId="1909DE69" w14:textId="4DAAF7EE"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1.</w:t>
            </w:r>
            <w:r w:rsidRPr="004D2F9D">
              <w:rPr>
                <w:rFonts w:ascii="Times New Roman" w:eastAsia="宋体" w:hAnsi="Times New Roman" w:cs="Times New Roman"/>
                <w:color w:val="000000"/>
                <w:kern w:val="0"/>
                <w:szCs w:val="21"/>
              </w:rPr>
              <w:t>名称</w:t>
            </w:r>
            <w:r w:rsidRPr="004D2F9D">
              <w:rPr>
                <w:rFonts w:ascii="Times New Roman" w:eastAsia="宋体" w:hAnsi="Times New Roman" w:cs="Times New Roman"/>
                <w:color w:val="000000"/>
                <w:kern w:val="0"/>
                <w:szCs w:val="21"/>
              </w:rPr>
              <w:t>:</w:t>
            </w:r>
            <w:r w:rsidRPr="004D2F9D">
              <w:rPr>
                <w:rFonts w:ascii="Times New Roman" w:eastAsia="宋体" w:hAnsi="Times New Roman" w:cs="Times New Roman"/>
                <w:color w:val="000000"/>
                <w:kern w:val="0"/>
                <w:szCs w:val="21"/>
              </w:rPr>
              <w:t>网络配线</w:t>
            </w:r>
            <w:r w:rsidRPr="004D2F9D">
              <w:rPr>
                <w:rFonts w:ascii="Times New Roman" w:eastAsia="宋体" w:hAnsi="Times New Roman" w:cs="Times New Roman"/>
                <w:color w:val="000000"/>
                <w:kern w:val="0"/>
                <w:szCs w:val="21"/>
              </w:rPr>
              <w:br/>
              <w:t>2.</w:t>
            </w:r>
            <w:r w:rsidRPr="004D2F9D">
              <w:rPr>
                <w:rFonts w:ascii="Times New Roman" w:eastAsia="宋体" w:hAnsi="Times New Roman" w:cs="Times New Roman"/>
                <w:color w:val="000000"/>
                <w:kern w:val="0"/>
                <w:szCs w:val="21"/>
              </w:rPr>
              <w:t>规格</w:t>
            </w:r>
            <w:r>
              <w:rPr>
                <w:rFonts w:ascii="Times New Roman" w:eastAsia="宋体" w:hAnsi="Times New Roman" w:cs="Times New Roman"/>
                <w:color w:val="000000"/>
                <w:kern w:val="0"/>
                <w:szCs w:val="21"/>
              </w:rPr>
              <w:t>:Cat6 UTP</w:t>
            </w:r>
            <w:r w:rsidRPr="004D2F9D">
              <w:rPr>
                <w:rFonts w:ascii="Times New Roman" w:eastAsia="宋体" w:hAnsi="Times New Roman" w:cs="Times New Roman"/>
                <w:color w:val="000000"/>
                <w:kern w:val="0"/>
                <w:szCs w:val="21"/>
              </w:rPr>
              <w:br/>
              <w:t>3.</w:t>
            </w:r>
            <w:r w:rsidRPr="004D2F9D">
              <w:rPr>
                <w:rFonts w:ascii="Times New Roman" w:eastAsia="宋体" w:hAnsi="Times New Roman" w:cs="Times New Roman"/>
                <w:color w:val="000000"/>
                <w:kern w:val="0"/>
                <w:szCs w:val="21"/>
              </w:rPr>
              <w:t>敷设方式</w:t>
            </w:r>
            <w:r w:rsidRPr="004D2F9D">
              <w:rPr>
                <w:rFonts w:ascii="Times New Roman" w:eastAsia="宋体" w:hAnsi="Times New Roman" w:cs="Times New Roman"/>
                <w:color w:val="000000"/>
                <w:kern w:val="0"/>
                <w:szCs w:val="21"/>
              </w:rPr>
              <w:t>:</w:t>
            </w:r>
            <w:r w:rsidRPr="004D2F9D">
              <w:rPr>
                <w:rFonts w:ascii="Times New Roman" w:eastAsia="宋体" w:hAnsi="Times New Roman" w:cs="Times New Roman"/>
                <w:color w:val="000000"/>
                <w:kern w:val="0"/>
                <w:szCs w:val="21"/>
              </w:rPr>
              <w:t>管</w:t>
            </w:r>
            <w:r w:rsidRPr="004D2F9D">
              <w:rPr>
                <w:rFonts w:ascii="Times New Roman" w:eastAsia="宋体" w:hAnsi="Times New Roman" w:cs="Times New Roman"/>
                <w:color w:val="000000"/>
                <w:kern w:val="0"/>
                <w:szCs w:val="21"/>
              </w:rPr>
              <w:t>/</w:t>
            </w:r>
            <w:r w:rsidRPr="004D2F9D">
              <w:rPr>
                <w:rFonts w:ascii="Times New Roman" w:eastAsia="宋体" w:hAnsi="Times New Roman" w:cs="Times New Roman"/>
                <w:color w:val="000000"/>
                <w:kern w:val="0"/>
                <w:szCs w:val="21"/>
              </w:rPr>
              <w:t>暗槽内穿放</w:t>
            </w:r>
          </w:p>
        </w:tc>
        <w:tc>
          <w:tcPr>
            <w:tcW w:w="764" w:type="dxa"/>
            <w:tcBorders>
              <w:top w:val="nil"/>
              <w:left w:val="nil"/>
              <w:bottom w:val="single" w:sz="4" w:space="0" w:color="auto"/>
              <w:right w:val="single" w:sz="4" w:space="0" w:color="auto"/>
            </w:tcBorders>
            <w:shd w:val="clear" w:color="000000" w:fill="FFFFFF"/>
            <w:vAlign w:val="center"/>
            <w:hideMark/>
          </w:tcPr>
          <w:p w14:paraId="2AA62881"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436CA5D8"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319.50</w:t>
            </w:r>
          </w:p>
        </w:tc>
        <w:tc>
          <w:tcPr>
            <w:tcW w:w="521" w:type="dxa"/>
            <w:tcBorders>
              <w:top w:val="nil"/>
              <w:left w:val="nil"/>
              <w:bottom w:val="single" w:sz="4" w:space="0" w:color="auto"/>
              <w:right w:val="single" w:sz="4" w:space="0" w:color="auto"/>
            </w:tcBorders>
            <w:shd w:val="clear" w:color="000000" w:fill="FFFFFF"/>
            <w:noWrap/>
            <w:vAlign w:val="center"/>
            <w:hideMark/>
          </w:tcPr>
          <w:p w14:paraId="3A232629"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609" w:type="dxa"/>
            <w:tcBorders>
              <w:top w:val="nil"/>
              <w:left w:val="nil"/>
              <w:bottom w:val="single" w:sz="4" w:space="0" w:color="auto"/>
              <w:right w:val="single" w:sz="4" w:space="0" w:color="auto"/>
            </w:tcBorders>
            <w:shd w:val="clear" w:color="000000" w:fill="FFFFFF"/>
            <w:noWrap/>
            <w:vAlign w:val="center"/>
            <w:hideMark/>
          </w:tcPr>
          <w:p w14:paraId="717BD2CD"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929" w:type="dxa"/>
            <w:tcBorders>
              <w:top w:val="nil"/>
              <w:left w:val="nil"/>
              <w:bottom w:val="single" w:sz="4" w:space="0" w:color="auto"/>
              <w:right w:val="single" w:sz="4" w:space="0" w:color="auto"/>
            </w:tcBorders>
            <w:shd w:val="clear" w:color="000000" w:fill="FFFFFF"/>
            <w:noWrap/>
            <w:vAlign w:val="center"/>
            <w:hideMark/>
          </w:tcPr>
          <w:p w14:paraId="3652EF7F"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r>
      <w:tr w:rsidR="004D2F9D" w:rsidRPr="004D2F9D" w14:paraId="73B2D3BF" w14:textId="77777777" w:rsidTr="004D2F9D">
        <w:trPr>
          <w:trHeight w:val="1043"/>
        </w:trPr>
        <w:tc>
          <w:tcPr>
            <w:tcW w:w="459" w:type="dxa"/>
            <w:tcBorders>
              <w:top w:val="nil"/>
              <w:left w:val="single" w:sz="4" w:space="0" w:color="auto"/>
              <w:bottom w:val="single" w:sz="4" w:space="0" w:color="auto"/>
              <w:right w:val="single" w:sz="4" w:space="0" w:color="auto"/>
            </w:tcBorders>
            <w:shd w:val="clear" w:color="000000" w:fill="FFFFFF"/>
            <w:vAlign w:val="center"/>
            <w:hideMark/>
          </w:tcPr>
          <w:p w14:paraId="5FA75B91"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28</w:t>
            </w:r>
          </w:p>
        </w:tc>
        <w:tc>
          <w:tcPr>
            <w:tcW w:w="1476" w:type="dxa"/>
            <w:tcBorders>
              <w:top w:val="nil"/>
              <w:left w:val="nil"/>
              <w:bottom w:val="single" w:sz="4" w:space="0" w:color="auto"/>
              <w:right w:val="single" w:sz="4" w:space="0" w:color="auto"/>
            </w:tcBorders>
            <w:shd w:val="clear" w:color="000000" w:fill="FFFFFF"/>
            <w:vAlign w:val="center"/>
            <w:hideMark/>
          </w:tcPr>
          <w:p w14:paraId="3270A6F6"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030411001005</w:t>
            </w:r>
          </w:p>
        </w:tc>
        <w:tc>
          <w:tcPr>
            <w:tcW w:w="1354" w:type="dxa"/>
            <w:tcBorders>
              <w:top w:val="nil"/>
              <w:left w:val="nil"/>
              <w:bottom w:val="single" w:sz="4" w:space="0" w:color="auto"/>
              <w:right w:val="single" w:sz="4" w:space="0" w:color="auto"/>
            </w:tcBorders>
            <w:shd w:val="clear" w:color="000000" w:fill="FFFFFF"/>
            <w:vAlign w:val="center"/>
            <w:hideMark/>
          </w:tcPr>
          <w:p w14:paraId="26C20AAE"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配管</w:t>
            </w:r>
          </w:p>
        </w:tc>
        <w:tc>
          <w:tcPr>
            <w:tcW w:w="2293" w:type="dxa"/>
            <w:tcBorders>
              <w:top w:val="nil"/>
              <w:left w:val="nil"/>
              <w:bottom w:val="single" w:sz="4" w:space="0" w:color="auto"/>
              <w:right w:val="single" w:sz="4" w:space="0" w:color="auto"/>
            </w:tcBorders>
            <w:shd w:val="clear" w:color="000000" w:fill="FFFFFF"/>
            <w:vAlign w:val="center"/>
            <w:hideMark/>
          </w:tcPr>
          <w:p w14:paraId="7D206A7B" w14:textId="510BF2DB"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1.</w:t>
            </w:r>
            <w:r w:rsidRPr="004D2F9D">
              <w:rPr>
                <w:rFonts w:ascii="Times New Roman" w:eastAsia="宋体" w:hAnsi="Times New Roman" w:cs="Times New Roman"/>
                <w:color w:val="000000"/>
                <w:kern w:val="0"/>
                <w:szCs w:val="21"/>
              </w:rPr>
              <w:t>名称</w:t>
            </w:r>
            <w:r w:rsidRPr="004D2F9D">
              <w:rPr>
                <w:rFonts w:ascii="Times New Roman" w:eastAsia="宋体" w:hAnsi="Times New Roman" w:cs="Times New Roman"/>
                <w:color w:val="000000"/>
                <w:kern w:val="0"/>
                <w:szCs w:val="21"/>
              </w:rPr>
              <w:t>:</w:t>
            </w:r>
            <w:r w:rsidRPr="004D2F9D">
              <w:rPr>
                <w:rFonts w:ascii="Times New Roman" w:eastAsia="宋体" w:hAnsi="Times New Roman" w:cs="Times New Roman"/>
                <w:color w:val="000000"/>
                <w:kern w:val="0"/>
                <w:szCs w:val="21"/>
              </w:rPr>
              <w:t>网络</w:t>
            </w:r>
            <w:r w:rsidRPr="004D2F9D">
              <w:rPr>
                <w:rFonts w:ascii="Times New Roman" w:eastAsia="宋体" w:hAnsi="Times New Roman" w:cs="Times New Roman"/>
                <w:color w:val="000000"/>
                <w:kern w:val="0"/>
                <w:szCs w:val="21"/>
              </w:rPr>
              <w:br/>
              <w:t>2.</w:t>
            </w:r>
            <w:r w:rsidRPr="004D2F9D">
              <w:rPr>
                <w:rFonts w:ascii="Times New Roman" w:eastAsia="宋体" w:hAnsi="Times New Roman" w:cs="Times New Roman"/>
                <w:color w:val="000000"/>
                <w:kern w:val="0"/>
                <w:szCs w:val="21"/>
              </w:rPr>
              <w:t>规格</w:t>
            </w:r>
            <w:r w:rsidRPr="004D2F9D">
              <w:rPr>
                <w:rFonts w:ascii="Times New Roman" w:eastAsia="宋体" w:hAnsi="Times New Roman" w:cs="Times New Roman"/>
                <w:color w:val="000000"/>
                <w:kern w:val="0"/>
                <w:szCs w:val="21"/>
              </w:rPr>
              <w:t>:</w:t>
            </w:r>
            <w:r w:rsidRPr="004D2F9D">
              <w:rPr>
                <w:rFonts w:ascii="Times New Roman" w:eastAsia="宋体" w:hAnsi="Times New Roman" w:cs="Times New Roman"/>
                <w:color w:val="000000"/>
                <w:kern w:val="0"/>
                <w:szCs w:val="21"/>
              </w:rPr>
              <w:t>镀锌电线管</w:t>
            </w:r>
            <w:r>
              <w:rPr>
                <w:rFonts w:ascii="Times New Roman" w:eastAsia="宋体" w:hAnsi="Times New Roman" w:cs="Times New Roman"/>
                <w:color w:val="000000"/>
                <w:kern w:val="0"/>
                <w:szCs w:val="21"/>
              </w:rPr>
              <w:t xml:space="preserve"> DN20</w:t>
            </w:r>
            <w:r w:rsidRPr="004D2F9D">
              <w:rPr>
                <w:rFonts w:ascii="Times New Roman" w:eastAsia="宋体" w:hAnsi="Times New Roman" w:cs="Times New Roman"/>
                <w:color w:val="000000"/>
                <w:kern w:val="0"/>
                <w:szCs w:val="21"/>
              </w:rPr>
              <w:br/>
              <w:t>3.</w:t>
            </w:r>
            <w:r w:rsidRPr="004D2F9D">
              <w:rPr>
                <w:rFonts w:ascii="Times New Roman" w:eastAsia="宋体" w:hAnsi="Times New Roman" w:cs="Times New Roman"/>
                <w:color w:val="000000"/>
                <w:kern w:val="0"/>
                <w:szCs w:val="21"/>
              </w:rPr>
              <w:t>配置形式</w:t>
            </w:r>
            <w:r w:rsidRPr="004D2F9D">
              <w:rPr>
                <w:rFonts w:ascii="Times New Roman" w:eastAsia="宋体" w:hAnsi="Times New Roman" w:cs="Times New Roman"/>
                <w:color w:val="000000"/>
                <w:kern w:val="0"/>
                <w:szCs w:val="21"/>
              </w:rPr>
              <w:t>:</w:t>
            </w:r>
            <w:r w:rsidRPr="004D2F9D">
              <w:rPr>
                <w:rFonts w:ascii="Times New Roman" w:eastAsia="宋体" w:hAnsi="Times New Roman" w:cs="Times New Roman"/>
                <w:color w:val="000000"/>
                <w:kern w:val="0"/>
                <w:szCs w:val="21"/>
              </w:rPr>
              <w:t>明装</w:t>
            </w:r>
          </w:p>
        </w:tc>
        <w:tc>
          <w:tcPr>
            <w:tcW w:w="764" w:type="dxa"/>
            <w:tcBorders>
              <w:top w:val="nil"/>
              <w:left w:val="nil"/>
              <w:bottom w:val="single" w:sz="4" w:space="0" w:color="auto"/>
              <w:right w:val="single" w:sz="4" w:space="0" w:color="auto"/>
            </w:tcBorders>
            <w:shd w:val="clear" w:color="000000" w:fill="FFFFFF"/>
            <w:vAlign w:val="center"/>
            <w:hideMark/>
          </w:tcPr>
          <w:p w14:paraId="5FA1F681"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637A9C96"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110.00</w:t>
            </w:r>
          </w:p>
        </w:tc>
        <w:tc>
          <w:tcPr>
            <w:tcW w:w="521" w:type="dxa"/>
            <w:tcBorders>
              <w:top w:val="nil"/>
              <w:left w:val="nil"/>
              <w:bottom w:val="single" w:sz="4" w:space="0" w:color="auto"/>
              <w:right w:val="single" w:sz="4" w:space="0" w:color="auto"/>
            </w:tcBorders>
            <w:shd w:val="clear" w:color="000000" w:fill="FFFFFF"/>
            <w:noWrap/>
            <w:vAlign w:val="center"/>
            <w:hideMark/>
          </w:tcPr>
          <w:p w14:paraId="71D60BA5"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609" w:type="dxa"/>
            <w:tcBorders>
              <w:top w:val="nil"/>
              <w:left w:val="nil"/>
              <w:bottom w:val="single" w:sz="4" w:space="0" w:color="auto"/>
              <w:right w:val="single" w:sz="4" w:space="0" w:color="auto"/>
            </w:tcBorders>
            <w:shd w:val="clear" w:color="000000" w:fill="FFFFFF"/>
            <w:noWrap/>
            <w:vAlign w:val="center"/>
            <w:hideMark/>
          </w:tcPr>
          <w:p w14:paraId="3B899B06"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929" w:type="dxa"/>
            <w:tcBorders>
              <w:top w:val="nil"/>
              <w:left w:val="nil"/>
              <w:bottom w:val="single" w:sz="4" w:space="0" w:color="auto"/>
              <w:right w:val="single" w:sz="4" w:space="0" w:color="auto"/>
            </w:tcBorders>
            <w:shd w:val="clear" w:color="000000" w:fill="FFFFFF"/>
            <w:noWrap/>
            <w:vAlign w:val="center"/>
            <w:hideMark/>
          </w:tcPr>
          <w:p w14:paraId="290D062E"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r>
      <w:tr w:rsidR="004D2F9D" w:rsidRPr="004D2F9D" w14:paraId="52AC277B" w14:textId="77777777" w:rsidTr="004D2F9D">
        <w:trPr>
          <w:trHeight w:val="1043"/>
        </w:trPr>
        <w:tc>
          <w:tcPr>
            <w:tcW w:w="459" w:type="dxa"/>
            <w:tcBorders>
              <w:top w:val="nil"/>
              <w:left w:val="single" w:sz="4" w:space="0" w:color="auto"/>
              <w:bottom w:val="single" w:sz="4" w:space="0" w:color="auto"/>
              <w:right w:val="single" w:sz="4" w:space="0" w:color="auto"/>
            </w:tcBorders>
            <w:shd w:val="clear" w:color="000000" w:fill="FFFFFF"/>
            <w:vAlign w:val="center"/>
            <w:hideMark/>
          </w:tcPr>
          <w:p w14:paraId="2E7239B4"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29</w:t>
            </w:r>
          </w:p>
        </w:tc>
        <w:tc>
          <w:tcPr>
            <w:tcW w:w="1476" w:type="dxa"/>
            <w:tcBorders>
              <w:top w:val="nil"/>
              <w:left w:val="nil"/>
              <w:bottom w:val="single" w:sz="4" w:space="0" w:color="auto"/>
              <w:right w:val="single" w:sz="4" w:space="0" w:color="auto"/>
            </w:tcBorders>
            <w:shd w:val="clear" w:color="000000" w:fill="FFFFFF"/>
            <w:vAlign w:val="center"/>
            <w:hideMark/>
          </w:tcPr>
          <w:p w14:paraId="6F1C76D8"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030404035001</w:t>
            </w:r>
          </w:p>
        </w:tc>
        <w:tc>
          <w:tcPr>
            <w:tcW w:w="1354" w:type="dxa"/>
            <w:tcBorders>
              <w:top w:val="nil"/>
              <w:left w:val="nil"/>
              <w:bottom w:val="single" w:sz="4" w:space="0" w:color="auto"/>
              <w:right w:val="single" w:sz="4" w:space="0" w:color="auto"/>
            </w:tcBorders>
            <w:shd w:val="clear" w:color="000000" w:fill="FFFFFF"/>
            <w:vAlign w:val="center"/>
            <w:hideMark/>
          </w:tcPr>
          <w:p w14:paraId="32082F1C"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插座</w:t>
            </w:r>
          </w:p>
        </w:tc>
        <w:tc>
          <w:tcPr>
            <w:tcW w:w="2293" w:type="dxa"/>
            <w:tcBorders>
              <w:top w:val="nil"/>
              <w:left w:val="nil"/>
              <w:bottom w:val="single" w:sz="4" w:space="0" w:color="auto"/>
              <w:right w:val="single" w:sz="4" w:space="0" w:color="auto"/>
            </w:tcBorders>
            <w:shd w:val="clear" w:color="000000" w:fill="FFFFFF"/>
            <w:vAlign w:val="center"/>
            <w:hideMark/>
          </w:tcPr>
          <w:p w14:paraId="7F041BB6" w14:textId="5270AC53"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1.</w:t>
            </w:r>
            <w:r w:rsidRPr="004D2F9D">
              <w:rPr>
                <w:rFonts w:ascii="Times New Roman" w:eastAsia="宋体" w:hAnsi="Times New Roman" w:cs="Times New Roman"/>
                <w:color w:val="000000"/>
                <w:kern w:val="0"/>
                <w:szCs w:val="21"/>
              </w:rPr>
              <w:t>名称</w:t>
            </w:r>
            <w:r w:rsidRPr="004D2F9D">
              <w:rPr>
                <w:rFonts w:ascii="Times New Roman" w:eastAsia="宋体" w:hAnsi="Times New Roman" w:cs="Times New Roman"/>
                <w:color w:val="000000"/>
                <w:kern w:val="0"/>
                <w:szCs w:val="21"/>
              </w:rPr>
              <w:t>:</w:t>
            </w:r>
            <w:r w:rsidRPr="004D2F9D">
              <w:rPr>
                <w:rFonts w:ascii="Times New Roman" w:eastAsia="宋体" w:hAnsi="Times New Roman" w:cs="Times New Roman"/>
                <w:color w:val="000000"/>
                <w:kern w:val="0"/>
                <w:szCs w:val="21"/>
              </w:rPr>
              <w:t>地面插座</w:t>
            </w:r>
            <w:r w:rsidRPr="004D2F9D">
              <w:rPr>
                <w:rFonts w:ascii="Times New Roman" w:eastAsia="宋体" w:hAnsi="Times New Roman" w:cs="Times New Roman"/>
                <w:color w:val="000000"/>
                <w:kern w:val="0"/>
                <w:szCs w:val="21"/>
              </w:rPr>
              <w:t xml:space="preserve"> 220V,10A </w:t>
            </w:r>
            <w:r w:rsidRPr="004D2F9D">
              <w:rPr>
                <w:rFonts w:ascii="Times New Roman" w:eastAsia="宋体" w:hAnsi="Times New Roman" w:cs="Times New Roman"/>
                <w:color w:val="000000"/>
                <w:kern w:val="0"/>
                <w:szCs w:val="21"/>
              </w:rPr>
              <w:t>安全型</w:t>
            </w:r>
            <w:r w:rsidRPr="004D2F9D">
              <w:rPr>
                <w:rFonts w:ascii="Times New Roman" w:eastAsia="宋体" w:hAnsi="Times New Roman" w:cs="Times New Roman"/>
                <w:color w:val="000000"/>
                <w:kern w:val="0"/>
                <w:szCs w:val="21"/>
              </w:rPr>
              <w:br/>
              <w:t>2.</w:t>
            </w:r>
            <w:r w:rsidRPr="004D2F9D">
              <w:rPr>
                <w:rFonts w:ascii="Times New Roman" w:eastAsia="宋体" w:hAnsi="Times New Roman" w:cs="Times New Roman"/>
                <w:color w:val="000000"/>
                <w:kern w:val="0"/>
                <w:szCs w:val="21"/>
              </w:rPr>
              <w:t>类型</w:t>
            </w:r>
            <w:r w:rsidRPr="004D2F9D">
              <w:rPr>
                <w:rFonts w:ascii="Times New Roman" w:eastAsia="宋体" w:hAnsi="Times New Roman" w:cs="Times New Roman"/>
                <w:color w:val="000000"/>
                <w:kern w:val="0"/>
                <w:szCs w:val="21"/>
              </w:rPr>
              <w:t>:</w:t>
            </w:r>
            <w:r w:rsidRPr="004D2F9D">
              <w:rPr>
                <w:rFonts w:ascii="Times New Roman" w:eastAsia="宋体" w:hAnsi="Times New Roman" w:cs="Times New Roman"/>
                <w:color w:val="000000"/>
                <w:kern w:val="0"/>
                <w:szCs w:val="21"/>
              </w:rPr>
              <w:t>铜制防水地面插座，含底盒</w:t>
            </w:r>
          </w:p>
        </w:tc>
        <w:tc>
          <w:tcPr>
            <w:tcW w:w="764" w:type="dxa"/>
            <w:tcBorders>
              <w:top w:val="nil"/>
              <w:left w:val="nil"/>
              <w:bottom w:val="single" w:sz="4" w:space="0" w:color="auto"/>
              <w:right w:val="single" w:sz="4" w:space="0" w:color="auto"/>
            </w:tcBorders>
            <w:shd w:val="clear" w:color="000000" w:fill="FFFFFF"/>
            <w:vAlign w:val="center"/>
            <w:hideMark/>
          </w:tcPr>
          <w:p w14:paraId="5BA80D73" w14:textId="77777777" w:rsidR="004D2F9D" w:rsidRPr="004D2F9D" w:rsidRDefault="004D2F9D" w:rsidP="004D2F9D">
            <w:pPr>
              <w:widowControl/>
              <w:jc w:val="center"/>
              <w:rPr>
                <w:rFonts w:ascii="Times New Roman" w:eastAsia="宋体" w:hAnsi="Times New Roman" w:cs="Times New Roman"/>
                <w:color w:val="000000"/>
                <w:kern w:val="0"/>
                <w:szCs w:val="21"/>
              </w:rPr>
            </w:pPr>
            <w:proofErr w:type="gramStart"/>
            <w:r w:rsidRPr="004D2F9D">
              <w:rPr>
                <w:rFonts w:ascii="Times New Roman" w:eastAsia="宋体" w:hAnsi="Times New Roman" w:cs="Times New Roman"/>
                <w:color w:val="000000"/>
                <w:kern w:val="0"/>
                <w:szCs w:val="21"/>
              </w:rPr>
              <w:t>个</w:t>
            </w:r>
            <w:proofErr w:type="gramEnd"/>
          </w:p>
        </w:tc>
        <w:tc>
          <w:tcPr>
            <w:tcW w:w="794" w:type="dxa"/>
            <w:tcBorders>
              <w:top w:val="nil"/>
              <w:left w:val="nil"/>
              <w:bottom w:val="single" w:sz="4" w:space="0" w:color="auto"/>
              <w:right w:val="single" w:sz="4" w:space="0" w:color="auto"/>
            </w:tcBorders>
            <w:shd w:val="clear" w:color="000000" w:fill="FFFFFF"/>
            <w:noWrap/>
            <w:vAlign w:val="center"/>
            <w:hideMark/>
          </w:tcPr>
          <w:p w14:paraId="5918EA30"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1</w:t>
            </w:r>
          </w:p>
        </w:tc>
        <w:tc>
          <w:tcPr>
            <w:tcW w:w="521" w:type="dxa"/>
            <w:tcBorders>
              <w:top w:val="nil"/>
              <w:left w:val="nil"/>
              <w:bottom w:val="single" w:sz="4" w:space="0" w:color="auto"/>
              <w:right w:val="single" w:sz="4" w:space="0" w:color="auto"/>
            </w:tcBorders>
            <w:shd w:val="clear" w:color="000000" w:fill="FFFFFF"/>
            <w:noWrap/>
            <w:vAlign w:val="center"/>
            <w:hideMark/>
          </w:tcPr>
          <w:p w14:paraId="2BDD257B"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609" w:type="dxa"/>
            <w:tcBorders>
              <w:top w:val="nil"/>
              <w:left w:val="nil"/>
              <w:bottom w:val="single" w:sz="4" w:space="0" w:color="auto"/>
              <w:right w:val="single" w:sz="4" w:space="0" w:color="auto"/>
            </w:tcBorders>
            <w:shd w:val="clear" w:color="000000" w:fill="FFFFFF"/>
            <w:noWrap/>
            <w:vAlign w:val="center"/>
            <w:hideMark/>
          </w:tcPr>
          <w:p w14:paraId="5DF3A4B1"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929" w:type="dxa"/>
            <w:tcBorders>
              <w:top w:val="nil"/>
              <w:left w:val="nil"/>
              <w:bottom w:val="single" w:sz="4" w:space="0" w:color="auto"/>
              <w:right w:val="single" w:sz="4" w:space="0" w:color="auto"/>
            </w:tcBorders>
            <w:shd w:val="clear" w:color="000000" w:fill="FFFFFF"/>
            <w:noWrap/>
            <w:vAlign w:val="center"/>
            <w:hideMark/>
          </w:tcPr>
          <w:p w14:paraId="6701FF4D"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r>
      <w:tr w:rsidR="004D2F9D" w:rsidRPr="004D2F9D" w14:paraId="61725B64" w14:textId="77777777" w:rsidTr="004D2F9D">
        <w:trPr>
          <w:trHeight w:val="372"/>
        </w:trPr>
        <w:tc>
          <w:tcPr>
            <w:tcW w:w="7661"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317372D9"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lastRenderedPageBreak/>
              <w:t>本页小计</w:t>
            </w:r>
          </w:p>
        </w:tc>
        <w:tc>
          <w:tcPr>
            <w:tcW w:w="609" w:type="dxa"/>
            <w:tcBorders>
              <w:top w:val="nil"/>
              <w:left w:val="nil"/>
              <w:bottom w:val="single" w:sz="4" w:space="0" w:color="auto"/>
              <w:right w:val="single" w:sz="4" w:space="0" w:color="auto"/>
            </w:tcBorders>
            <w:shd w:val="clear" w:color="auto" w:fill="auto"/>
            <w:noWrap/>
            <w:vAlign w:val="center"/>
            <w:hideMark/>
          </w:tcPr>
          <w:p w14:paraId="3509CE84"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929" w:type="dxa"/>
            <w:tcBorders>
              <w:top w:val="nil"/>
              <w:left w:val="nil"/>
              <w:bottom w:val="single" w:sz="4" w:space="0" w:color="auto"/>
              <w:right w:val="single" w:sz="4" w:space="0" w:color="auto"/>
            </w:tcBorders>
            <w:shd w:val="clear" w:color="auto" w:fill="auto"/>
            <w:noWrap/>
            <w:vAlign w:val="center"/>
            <w:hideMark/>
          </w:tcPr>
          <w:p w14:paraId="54447611"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r>
      <w:tr w:rsidR="004D2F9D" w:rsidRPr="004D2F9D" w14:paraId="6D8FF5E6" w14:textId="77777777" w:rsidTr="004D2F9D">
        <w:trPr>
          <w:trHeight w:val="372"/>
        </w:trPr>
        <w:tc>
          <w:tcPr>
            <w:tcW w:w="9199" w:type="dxa"/>
            <w:gridSpan w:val="9"/>
            <w:tcBorders>
              <w:top w:val="nil"/>
              <w:left w:val="nil"/>
              <w:bottom w:val="nil"/>
              <w:right w:val="nil"/>
            </w:tcBorders>
            <w:shd w:val="clear" w:color="auto" w:fill="auto"/>
            <w:vAlign w:val="center"/>
            <w:hideMark/>
          </w:tcPr>
          <w:p w14:paraId="7B28F6C6" w14:textId="77777777" w:rsidR="004D2F9D" w:rsidRPr="004D2F9D" w:rsidRDefault="004D2F9D" w:rsidP="004D2F9D">
            <w:pPr>
              <w:widowControl/>
              <w:jc w:val="center"/>
              <w:rPr>
                <w:rFonts w:ascii="Times New Roman" w:eastAsia="宋体" w:hAnsi="Times New Roman" w:cs="Times New Roman"/>
                <w:b/>
                <w:bCs/>
                <w:color w:val="000000"/>
                <w:kern w:val="0"/>
                <w:szCs w:val="21"/>
              </w:rPr>
            </w:pPr>
            <w:r w:rsidRPr="004D2F9D">
              <w:rPr>
                <w:rFonts w:ascii="Times New Roman" w:eastAsia="宋体" w:hAnsi="Times New Roman" w:cs="Times New Roman"/>
                <w:b/>
                <w:bCs/>
                <w:color w:val="000000"/>
                <w:kern w:val="0"/>
                <w:szCs w:val="21"/>
              </w:rPr>
              <w:t>分部分项工程量清单与计价表</w:t>
            </w:r>
          </w:p>
        </w:tc>
      </w:tr>
      <w:tr w:rsidR="004D2F9D" w:rsidRPr="004D2F9D" w14:paraId="1E84CD0A" w14:textId="77777777" w:rsidTr="004D2F9D">
        <w:trPr>
          <w:trHeight w:val="75"/>
        </w:trPr>
        <w:tc>
          <w:tcPr>
            <w:tcW w:w="9199" w:type="dxa"/>
            <w:gridSpan w:val="9"/>
            <w:tcBorders>
              <w:top w:val="nil"/>
              <w:left w:val="nil"/>
              <w:bottom w:val="nil"/>
              <w:right w:val="nil"/>
            </w:tcBorders>
            <w:shd w:val="clear" w:color="auto" w:fill="auto"/>
            <w:vAlign w:val="center"/>
            <w:hideMark/>
          </w:tcPr>
          <w:p w14:paraId="46D96F04" w14:textId="77777777" w:rsidR="004D2F9D" w:rsidRPr="004D2F9D" w:rsidRDefault="004D2F9D" w:rsidP="004D2F9D">
            <w:pPr>
              <w:widowControl/>
              <w:jc w:val="center"/>
              <w:rPr>
                <w:rFonts w:ascii="Times New Roman" w:eastAsia="宋体" w:hAnsi="Times New Roman" w:cs="Times New Roman"/>
                <w:b/>
                <w:bCs/>
                <w:color w:val="000000"/>
                <w:kern w:val="0"/>
                <w:szCs w:val="21"/>
              </w:rPr>
            </w:pPr>
          </w:p>
        </w:tc>
      </w:tr>
      <w:tr w:rsidR="004D2F9D" w:rsidRPr="004D2F9D" w14:paraId="41EE1624" w14:textId="77777777" w:rsidTr="004D2F9D">
        <w:trPr>
          <w:trHeight w:val="552"/>
        </w:trPr>
        <w:tc>
          <w:tcPr>
            <w:tcW w:w="3289" w:type="dxa"/>
            <w:gridSpan w:val="3"/>
            <w:tcBorders>
              <w:top w:val="nil"/>
              <w:left w:val="nil"/>
              <w:bottom w:val="nil"/>
              <w:right w:val="nil"/>
            </w:tcBorders>
            <w:shd w:val="clear" w:color="auto" w:fill="auto"/>
            <w:vAlign w:val="bottom"/>
            <w:hideMark/>
          </w:tcPr>
          <w:p w14:paraId="67BAB147"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工程名称</w:t>
            </w:r>
            <w:r w:rsidRPr="004D2F9D">
              <w:rPr>
                <w:rFonts w:ascii="Times New Roman" w:eastAsia="宋体" w:hAnsi="Times New Roman" w:cs="Times New Roman"/>
                <w:color w:val="000000"/>
                <w:kern w:val="0"/>
                <w:szCs w:val="21"/>
              </w:rPr>
              <w:t>:</w:t>
            </w:r>
            <w:r w:rsidRPr="004D2F9D">
              <w:rPr>
                <w:rFonts w:ascii="Times New Roman" w:eastAsia="宋体" w:hAnsi="Times New Roman" w:cs="Times New Roman"/>
                <w:color w:val="000000"/>
                <w:kern w:val="0"/>
                <w:szCs w:val="21"/>
              </w:rPr>
              <w:t>深圳大学化工学院</w:t>
            </w:r>
            <w:proofErr w:type="gramStart"/>
            <w:r w:rsidRPr="004D2F9D">
              <w:rPr>
                <w:rFonts w:ascii="Times New Roman" w:eastAsia="宋体" w:hAnsi="Times New Roman" w:cs="Times New Roman"/>
                <w:color w:val="000000"/>
                <w:kern w:val="0"/>
                <w:szCs w:val="21"/>
              </w:rPr>
              <w:t>金工坊二楼</w:t>
            </w:r>
            <w:proofErr w:type="gramEnd"/>
            <w:r w:rsidRPr="004D2F9D">
              <w:rPr>
                <w:rFonts w:ascii="Times New Roman" w:eastAsia="宋体" w:hAnsi="Times New Roman" w:cs="Times New Roman"/>
                <w:color w:val="000000"/>
                <w:kern w:val="0"/>
                <w:szCs w:val="21"/>
              </w:rPr>
              <w:t>办公室装饰工程</w:t>
            </w:r>
          </w:p>
        </w:tc>
        <w:tc>
          <w:tcPr>
            <w:tcW w:w="4372" w:type="dxa"/>
            <w:gridSpan w:val="4"/>
            <w:tcBorders>
              <w:top w:val="nil"/>
              <w:left w:val="nil"/>
              <w:bottom w:val="nil"/>
              <w:right w:val="nil"/>
            </w:tcBorders>
            <w:shd w:val="clear" w:color="auto" w:fill="auto"/>
            <w:vAlign w:val="bottom"/>
            <w:hideMark/>
          </w:tcPr>
          <w:p w14:paraId="002FD6ED"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r w:rsidRPr="004D2F9D">
              <w:rPr>
                <w:rFonts w:ascii="Times New Roman" w:eastAsia="宋体" w:hAnsi="Times New Roman" w:cs="Times New Roman"/>
                <w:color w:val="000000"/>
                <w:kern w:val="0"/>
                <w:szCs w:val="21"/>
              </w:rPr>
              <w:t>标段：</w:t>
            </w:r>
          </w:p>
        </w:tc>
        <w:tc>
          <w:tcPr>
            <w:tcW w:w="1538" w:type="dxa"/>
            <w:gridSpan w:val="2"/>
            <w:tcBorders>
              <w:top w:val="nil"/>
              <w:left w:val="nil"/>
              <w:bottom w:val="nil"/>
              <w:right w:val="nil"/>
            </w:tcBorders>
            <w:shd w:val="clear" w:color="auto" w:fill="auto"/>
            <w:vAlign w:val="bottom"/>
            <w:hideMark/>
          </w:tcPr>
          <w:p w14:paraId="4654E550"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第</w:t>
            </w:r>
            <w:r w:rsidRPr="004D2F9D">
              <w:rPr>
                <w:rFonts w:ascii="Times New Roman" w:eastAsia="宋体" w:hAnsi="Times New Roman" w:cs="Times New Roman"/>
                <w:color w:val="000000"/>
                <w:kern w:val="0"/>
                <w:szCs w:val="21"/>
              </w:rPr>
              <w:t>4</w:t>
            </w:r>
            <w:r w:rsidRPr="004D2F9D">
              <w:rPr>
                <w:rFonts w:ascii="Times New Roman" w:eastAsia="宋体" w:hAnsi="Times New Roman" w:cs="Times New Roman"/>
                <w:color w:val="000000"/>
                <w:kern w:val="0"/>
                <w:szCs w:val="21"/>
              </w:rPr>
              <w:t>页</w:t>
            </w:r>
            <w:r w:rsidRPr="004D2F9D">
              <w:rPr>
                <w:rFonts w:ascii="Times New Roman" w:eastAsia="宋体" w:hAnsi="Times New Roman" w:cs="Times New Roman"/>
                <w:color w:val="000000"/>
                <w:kern w:val="0"/>
                <w:szCs w:val="21"/>
              </w:rPr>
              <w:t xml:space="preserve"> </w:t>
            </w:r>
            <w:r w:rsidRPr="004D2F9D">
              <w:rPr>
                <w:rFonts w:ascii="Times New Roman" w:eastAsia="宋体" w:hAnsi="Times New Roman" w:cs="Times New Roman"/>
                <w:color w:val="000000"/>
                <w:kern w:val="0"/>
                <w:szCs w:val="21"/>
              </w:rPr>
              <w:t>共</w:t>
            </w:r>
            <w:r w:rsidRPr="004D2F9D">
              <w:rPr>
                <w:rFonts w:ascii="Times New Roman" w:eastAsia="宋体" w:hAnsi="Times New Roman" w:cs="Times New Roman"/>
                <w:color w:val="000000"/>
                <w:kern w:val="0"/>
                <w:szCs w:val="21"/>
              </w:rPr>
              <w:t>4</w:t>
            </w:r>
            <w:r w:rsidRPr="004D2F9D">
              <w:rPr>
                <w:rFonts w:ascii="Times New Roman" w:eastAsia="宋体" w:hAnsi="Times New Roman" w:cs="Times New Roman"/>
                <w:color w:val="000000"/>
                <w:kern w:val="0"/>
                <w:szCs w:val="21"/>
              </w:rPr>
              <w:t>页</w:t>
            </w:r>
          </w:p>
        </w:tc>
      </w:tr>
      <w:tr w:rsidR="004D2F9D" w:rsidRPr="004D2F9D" w14:paraId="546EC365" w14:textId="77777777" w:rsidTr="004D2F9D">
        <w:trPr>
          <w:trHeight w:val="372"/>
        </w:trPr>
        <w:tc>
          <w:tcPr>
            <w:tcW w:w="459"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65D43067"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序号</w:t>
            </w:r>
          </w:p>
        </w:tc>
        <w:tc>
          <w:tcPr>
            <w:tcW w:w="147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851CAA5"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项目编码</w:t>
            </w:r>
          </w:p>
        </w:tc>
        <w:tc>
          <w:tcPr>
            <w:tcW w:w="135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4D7CCA6"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项目名称</w:t>
            </w:r>
          </w:p>
        </w:tc>
        <w:tc>
          <w:tcPr>
            <w:tcW w:w="2293"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5D2B254"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项目特征描述</w:t>
            </w:r>
          </w:p>
        </w:tc>
        <w:tc>
          <w:tcPr>
            <w:tcW w:w="76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F1018EE"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计量</w:t>
            </w:r>
            <w:r w:rsidRPr="004D2F9D">
              <w:rPr>
                <w:rFonts w:ascii="Times New Roman" w:eastAsia="宋体" w:hAnsi="Times New Roman" w:cs="Times New Roman"/>
                <w:color w:val="000000"/>
                <w:kern w:val="0"/>
                <w:szCs w:val="21"/>
              </w:rPr>
              <w:br/>
            </w:r>
            <w:r w:rsidRPr="004D2F9D">
              <w:rPr>
                <w:rFonts w:ascii="Times New Roman" w:eastAsia="宋体" w:hAnsi="Times New Roman" w:cs="Times New Roman"/>
                <w:color w:val="000000"/>
                <w:kern w:val="0"/>
                <w:szCs w:val="21"/>
              </w:rPr>
              <w:t>单位</w:t>
            </w:r>
          </w:p>
        </w:tc>
        <w:tc>
          <w:tcPr>
            <w:tcW w:w="794"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57994930"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工程量</w:t>
            </w:r>
          </w:p>
        </w:tc>
        <w:tc>
          <w:tcPr>
            <w:tcW w:w="2059"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2E99917A"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金额</w:t>
            </w:r>
            <w:r w:rsidRPr="004D2F9D">
              <w:rPr>
                <w:rFonts w:ascii="Times New Roman" w:eastAsia="宋体" w:hAnsi="Times New Roman" w:cs="Times New Roman"/>
                <w:color w:val="000000"/>
                <w:kern w:val="0"/>
                <w:szCs w:val="21"/>
              </w:rPr>
              <w:t>(</w:t>
            </w:r>
            <w:r w:rsidRPr="004D2F9D">
              <w:rPr>
                <w:rFonts w:ascii="Times New Roman" w:eastAsia="宋体" w:hAnsi="Times New Roman" w:cs="Times New Roman"/>
                <w:color w:val="000000"/>
                <w:kern w:val="0"/>
                <w:szCs w:val="21"/>
              </w:rPr>
              <w:t>元</w:t>
            </w:r>
            <w:r w:rsidRPr="004D2F9D">
              <w:rPr>
                <w:rFonts w:ascii="Times New Roman" w:eastAsia="宋体" w:hAnsi="Times New Roman" w:cs="Times New Roman"/>
                <w:color w:val="000000"/>
                <w:kern w:val="0"/>
                <w:szCs w:val="21"/>
              </w:rPr>
              <w:t>)</w:t>
            </w:r>
          </w:p>
        </w:tc>
      </w:tr>
      <w:tr w:rsidR="004D2F9D" w:rsidRPr="004D2F9D" w14:paraId="719497B0" w14:textId="77777777" w:rsidTr="004D2F9D">
        <w:trPr>
          <w:trHeight w:val="608"/>
        </w:trPr>
        <w:tc>
          <w:tcPr>
            <w:tcW w:w="459" w:type="dxa"/>
            <w:vMerge/>
            <w:tcBorders>
              <w:top w:val="single" w:sz="4" w:space="0" w:color="auto"/>
              <w:left w:val="single" w:sz="4" w:space="0" w:color="auto"/>
              <w:bottom w:val="single" w:sz="4" w:space="0" w:color="000000"/>
              <w:right w:val="single" w:sz="4" w:space="0" w:color="000000"/>
            </w:tcBorders>
            <w:vAlign w:val="center"/>
            <w:hideMark/>
          </w:tcPr>
          <w:p w14:paraId="384ADDDF" w14:textId="77777777" w:rsidR="004D2F9D" w:rsidRPr="004D2F9D" w:rsidRDefault="004D2F9D" w:rsidP="004D2F9D">
            <w:pPr>
              <w:widowControl/>
              <w:jc w:val="left"/>
              <w:rPr>
                <w:rFonts w:ascii="Times New Roman" w:eastAsia="宋体" w:hAnsi="Times New Roman" w:cs="Times New Roman"/>
                <w:color w:val="000000"/>
                <w:kern w:val="0"/>
                <w:szCs w:val="21"/>
              </w:rPr>
            </w:pPr>
          </w:p>
        </w:tc>
        <w:tc>
          <w:tcPr>
            <w:tcW w:w="1476" w:type="dxa"/>
            <w:vMerge/>
            <w:tcBorders>
              <w:top w:val="single" w:sz="4" w:space="0" w:color="auto"/>
              <w:left w:val="single" w:sz="4" w:space="0" w:color="000000"/>
              <w:bottom w:val="single" w:sz="4" w:space="0" w:color="000000"/>
              <w:right w:val="single" w:sz="4" w:space="0" w:color="000000"/>
            </w:tcBorders>
            <w:vAlign w:val="center"/>
            <w:hideMark/>
          </w:tcPr>
          <w:p w14:paraId="2B2E883C" w14:textId="77777777" w:rsidR="004D2F9D" w:rsidRPr="004D2F9D" w:rsidRDefault="004D2F9D" w:rsidP="004D2F9D">
            <w:pPr>
              <w:widowControl/>
              <w:jc w:val="left"/>
              <w:rPr>
                <w:rFonts w:ascii="Times New Roman" w:eastAsia="宋体" w:hAnsi="Times New Roman" w:cs="Times New Roman"/>
                <w:color w:val="000000"/>
                <w:kern w:val="0"/>
                <w:szCs w:val="21"/>
              </w:rPr>
            </w:pPr>
          </w:p>
        </w:tc>
        <w:tc>
          <w:tcPr>
            <w:tcW w:w="1354" w:type="dxa"/>
            <w:vMerge/>
            <w:tcBorders>
              <w:top w:val="single" w:sz="4" w:space="0" w:color="auto"/>
              <w:left w:val="single" w:sz="4" w:space="0" w:color="000000"/>
              <w:bottom w:val="single" w:sz="4" w:space="0" w:color="000000"/>
              <w:right w:val="single" w:sz="4" w:space="0" w:color="000000"/>
            </w:tcBorders>
            <w:vAlign w:val="center"/>
            <w:hideMark/>
          </w:tcPr>
          <w:p w14:paraId="332D1F91" w14:textId="77777777" w:rsidR="004D2F9D" w:rsidRPr="004D2F9D" w:rsidRDefault="004D2F9D" w:rsidP="004D2F9D">
            <w:pPr>
              <w:widowControl/>
              <w:jc w:val="left"/>
              <w:rPr>
                <w:rFonts w:ascii="Times New Roman" w:eastAsia="宋体" w:hAnsi="Times New Roman" w:cs="Times New Roman"/>
                <w:color w:val="000000"/>
                <w:kern w:val="0"/>
                <w:szCs w:val="21"/>
              </w:rPr>
            </w:pPr>
          </w:p>
        </w:tc>
        <w:tc>
          <w:tcPr>
            <w:tcW w:w="2293" w:type="dxa"/>
            <w:vMerge/>
            <w:tcBorders>
              <w:top w:val="single" w:sz="4" w:space="0" w:color="auto"/>
              <w:left w:val="single" w:sz="4" w:space="0" w:color="000000"/>
              <w:bottom w:val="single" w:sz="4" w:space="0" w:color="000000"/>
              <w:right w:val="single" w:sz="4" w:space="0" w:color="000000"/>
            </w:tcBorders>
            <w:vAlign w:val="center"/>
            <w:hideMark/>
          </w:tcPr>
          <w:p w14:paraId="6520D93C" w14:textId="77777777" w:rsidR="004D2F9D" w:rsidRPr="004D2F9D" w:rsidRDefault="004D2F9D" w:rsidP="004D2F9D">
            <w:pPr>
              <w:widowControl/>
              <w:jc w:val="left"/>
              <w:rPr>
                <w:rFonts w:ascii="Times New Roman" w:eastAsia="宋体" w:hAnsi="Times New Roman" w:cs="Times New Roman"/>
                <w:color w:val="000000"/>
                <w:kern w:val="0"/>
                <w:szCs w:val="21"/>
              </w:rPr>
            </w:pPr>
          </w:p>
        </w:tc>
        <w:tc>
          <w:tcPr>
            <w:tcW w:w="764" w:type="dxa"/>
            <w:vMerge/>
            <w:tcBorders>
              <w:top w:val="single" w:sz="4" w:space="0" w:color="auto"/>
              <w:left w:val="single" w:sz="4" w:space="0" w:color="000000"/>
              <w:bottom w:val="single" w:sz="4" w:space="0" w:color="000000"/>
              <w:right w:val="single" w:sz="4" w:space="0" w:color="000000"/>
            </w:tcBorders>
            <w:vAlign w:val="center"/>
            <w:hideMark/>
          </w:tcPr>
          <w:p w14:paraId="383AD1A7" w14:textId="77777777" w:rsidR="004D2F9D" w:rsidRPr="004D2F9D" w:rsidRDefault="004D2F9D" w:rsidP="004D2F9D">
            <w:pPr>
              <w:widowControl/>
              <w:jc w:val="left"/>
              <w:rPr>
                <w:rFonts w:ascii="Times New Roman" w:eastAsia="宋体" w:hAnsi="Times New Roman" w:cs="Times New Roman"/>
                <w:color w:val="000000"/>
                <w:kern w:val="0"/>
                <w:szCs w:val="21"/>
              </w:rPr>
            </w:pPr>
          </w:p>
        </w:tc>
        <w:tc>
          <w:tcPr>
            <w:tcW w:w="794" w:type="dxa"/>
            <w:vMerge/>
            <w:tcBorders>
              <w:top w:val="single" w:sz="4" w:space="0" w:color="auto"/>
              <w:left w:val="single" w:sz="4" w:space="0" w:color="000000"/>
              <w:bottom w:val="single" w:sz="4" w:space="0" w:color="000000"/>
              <w:right w:val="single" w:sz="4" w:space="0" w:color="000000"/>
            </w:tcBorders>
            <w:vAlign w:val="center"/>
            <w:hideMark/>
          </w:tcPr>
          <w:p w14:paraId="4389BB00" w14:textId="77777777" w:rsidR="004D2F9D" w:rsidRPr="004D2F9D" w:rsidRDefault="004D2F9D" w:rsidP="004D2F9D">
            <w:pPr>
              <w:widowControl/>
              <w:jc w:val="left"/>
              <w:rPr>
                <w:rFonts w:ascii="Times New Roman" w:eastAsia="宋体" w:hAnsi="Times New Roman" w:cs="Times New Roman"/>
                <w:color w:val="000000"/>
                <w:kern w:val="0"/>
                <w:szCs w:val="21"/>
              </w:rPr>
            </w:pPr>
          </w:p>
        </w:tc>
        <w:tc>
          <w:tcPr>
            <w:tcW w:w="521" w:type="dxa"/>
            <w:tcBorders>
              <w:top w:val="nil"/>
              <w:left w:val="nil"/>
              <w:bottom w:val="single" w:sz="4" w:space="0" w:color="auto"/>
              <w:right w:val="single" w:sz="4" w:space="0" w:color="000000"/>
            </w:tcBorders>
            <w:shd w:val="clear" w:color="000000" w:fill="FFFFFF"/>
            <w:noWrap/>
            <w:vAlign w:val="center"/>
            <w:hideMark/>
          </w:tcPr>
          <w:p w14:paraId="15D7C5D8"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综合</w:t>
            </w:r>
            <w:r w:rsidRPr="004D2F9D">
              <w:rPr>
                <w:rFonts w:ascii="Times New Roman" w:eastAsia="宋体" w:hAnsi="Times New Roman" w:cs="Times New Roman"/>
                <w:color w:val="000000"/>
                <w:kern w:val="0"/>
                <w:szCs w:val="21"/>
              </w:rPr>
              <w:br/>
            </w:r>
            <w:r w:rsidRPr="004D2F9D">
              <w:rPr>
                <w:rFonts w:ascii="Times New Roman" w:eastAsia="宋体" w:hAnsi="Times New Roman" w:cs="Times New Roman"/>
                <w:color w:val="000000"/>
                <w:kern w:val="0"/>
                <w:szCs w:val="21"/>
              </w:rPr>
              <w:t>单价</w:t>
            </w:r>
          </w:p>
        </w:tc>
        <w:tc>
          <w:tcPr>
            <w:tcW w:w="609" w:type="dxa"/>
            <w:tcBorders>
              <w:top w:val="nil"/>
              <w:left w:val="nil"/>
              <w:bottom w:val="single" w:sz="4" w:space="0" w:color="auto"/>
              <w:right w:val="single" w:sz="4" w:space="0" w:color="000000"/>
            </w:tcBorders>
            <w:shd w:val="clear" w:color="000000" w:fill="FFFFFF"/>
            <w:noWrap/>
            <w:vAlign w:val="center"/>
            <w:hideMark/>
          </w:tcPr>
          <w:p w14:paraId="11CDB6F4"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合价</w:t>
            </w:r>
          </w:p>
        </w:tc>
        <w:tc>
          <w:tcPr>
            <w:tcW w:w="929" w:type="dxa"/>
            <w:tcBorders>
              <w:top w:val="nil"/>
              <w:left w:val="nil"/>
              <w:bottom w:val="single" w:sz="4" w:space="0" w:color="auto"/>
              <w:right w:val="single" w:sz="4" w:space="0" w:color="auto"/>
            </w:tcBorders>
            <w:shd w:val="clear" w:color="000000" w:fill="FFFFFF"/>
            <w:vAlign w:val="center"/>
            <w:hideMark/>
          </w:tcPr>
          <w:p w14:paraId="1BF06D0F"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材料设备</w:t>
            </w:r>
            <w:r w:rsidRPr="004D2F9D">
              <w:rPr>
                <w:rFonts w:ascii="Times New Roman" w:eastAsia="宋体" w:hAnsi="Times New Roman" w:cs="Times New Roman"/>
                <w:color w:val="000000"/>
                <w:kern w:val="0"/>
                <w:szCs w:val="21"/>
              </w:rPr>
              <w:br/>
            </w:r>
            <w:proofErr w:type="gramStart"/>
            <w:r w:rsidRPr="004D2F9D">
              <w:rPr>
                <w:rFonts w:ascii="Times New Roman" w:eastAsia="宋体" w:hAnsi="Times New Roman" w:cs="Times New Roman"/>
                <w:color w:val="000000"/>
                <w:kern w:val="0"/>
                <w:szCs w:val="21"/>
              </w:rPr>
              <w:t>暂估合</w:t>
            </w:r>
            <w:proofErr w:type="gramEnd"/>
            <w:r w:rsidRPr="004D2F9D">
              <w:rPr>
                <w:rFonts w:ascii="Times New Roman" w:eastAsia="宋体" w:hAnsi="Times New Roman" w:cs="Times New Roman"/>
                <w:color w:val="000000"/>
                <w:kern w:val="0"/>
                <w:szCs w:val="21"/>
              </w:rPr>
              <w:t>价</w:t>
            </w:r>
          </w:p>
        </w:tc>
      </w:tr>
      <w:tr w:rsidR="004D2F9D" w:rsidRPr="004D2F9D" w14:paraId="6104CEBA" w14:textId="77777777" w:rsidTr="004D2F9D">
        <w:trPr>
          <w:trHeight w:val="582"/>
        </w:trPr>
        <w:tc>
          <w:tcPr>
            <w:tcW w:w="459" w:type="dxa"/>
            <w:tcBorders>
              <w:top w:val="nil"/>
              <w:left w:val="single" w:sz="4" w:space="0" w:color="auto"/>
              <w:bottom w:val="single" w:sz="4" w:space="0" w:color="auto"/>
              <w:right w:val="single" w:sz="4" w:space="0" w:color="auto"/>
            </w:tcBorders>
            <w:shd w:val="clear" w:color="000000" w:fill="FFFFFF"/>
            <w:vAlign w:val="center"/>
            <w:hideMark/>
          </w:tcPr>
          <w:p w14:paraId="6C8C2077"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30</w:t>
            </w:r>
          </w:p>
        </w:tc>
        <w:tc>
          <w:tcPr>
            <w:tcW w:w="1476" w:type="dxa"/>
            <w:tcBorders>
              <w:top w:val="nil"/>
              <w:left w:val="nil"/>
              <w:bottom w:val="single" w:sz="4" w:space="0" w:color="auto"/>
              <w:right w:val="single" w:sz="4" w:space="0" w:color="auto"/>
            </w:tcBorders>
            <w:shd w:val="clear" w:color="000000" w:fill="FFFFFF"/>
            <w:vAlign w:val="center"/>
            <w:hideMark/>
          </w:tcPr>
          <w:p w14:paraId="56C653DD"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030404035002</w:t>
            </w:r>
          </w:p>
        </w:tc>
        <w:tc>
          <w:tcPr>
            <w:tcW w:w="1354" w:type="dxa"/>
            <w:tcBorders>
              <w:top w:val="nil"/>
              <w:left w:val="nil"/>
              <w:bottom w:val="single" w:sz="4" w:space="0" w:color="auto"/>
              <w:right w:val="single" w:sz="4" w:space="0" w:color="auto"/>
            </w:tcBorders>
            <w:shd w:val="clear" w:color="000000" w:fill="FFFFFF"/>
            <w:vAlign w:val="center"/>
            <w:hideMark/>
          </w:tcPr>
          <w:p w14:paraId="118C2F03"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插座</w:t>
            </w:r>
          </w:p>
        </w:tc>
        <w:tc>
          <w:tcPr>
            <w:tcW w:w="2293" w:type="dxa"/>
            <w:tcBorders>
              <w:top w:val="nil"/>
              <w:left w:val="nil"/>
              <w:bottom w:val="single" w:sz="4" w:space="0" w:color="auto"/>
              <w:right w:val="single" w:sz="4" w:space="0" w:color="auto"/>
            </w:tcBorders>
            <w:shd w:val="clear" w:color="000000" w:fill="FFFFFF"/>
            <w:vAlign w:val="center"/>
            <w:hideMark/>
          </w:tcPr>
          <w:p w14:paraId="49F444E1"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1.</w:t>
            </w:r>
            <w:r w:rsidRPr="004D2F9D">
              <w:rPr>
                <w:rFonts w:ascii="Times New Roman" w:eastAsia="宋体" w:hAnsi="Times New Roman" w:cs="Times New Roman"/>
                <w:color w:val="000000"/>
                <w:kern w:val="0"/>
                <w:szCs w:val="21"/>
              </w:rPr>
              <w:t>制安二三插座，</w:t>
            </w:r>
            <w:proofErr w:type="gramStart"/>
            <w:r w:rsidRPr="004D2F9D">
              <w:rPr>
                <w:rFonts w:ascii="Times New Roman" w:eastAsia="宋体" w:hAnsi="Times New Roman" w:cs="Times New Roman"/>
                <w:color w:val="000000"/>
                <w:kern w:val="0"/>
                <w:szCs w:val="21"/>
              </w:rPr>
              <w:t>含底盒</w:t>
            </w:r>
            <w:proofErr w:type="gramEnd"/>
          </w:p>
        </w:tc>
        <w:tc>
          <w:tcPr>
            <w:tcW w:w="764" w:type="dxa"/>
            <w:tcBorders>
              <w:top w:val="nil"/>
              <w:left w:val="nil"/>
              <w:bottom w:val="single" w:sz="4" w:space="0" w:color="auto"/>
              <w:right w:val="single" w:sz="4" w:space="0" w:color="auto"/>
            </w:tcBorders>
            <w:shd w:val="clear" w:color="000000" w:fill="FFFFFF"/>
            <w:vAlign w:val="center"/>
            <w:hideMark/>
          </w:tcPr>
          <w:p w14:paraId="3B034DD2" w14:textId="77777777" w:rsidR="004D2F9D" w:rsidRPr="004D2F9D" w:rsidRDefault="004D2F9D" w:rsidP="004D2F9D">
            <w:pPr>
              <w:widowControl/>
              <w:jc w:val="center"/>
              <w:rPr>
                <w:rFonts w:ascii="Times New Roman" w:eastAsia="宋体" w:hAnsi="Times New Roman" w:cs="Times New Roman"/>
                <w:color w:val="000000"/>
                <w:kern w:val="0"/>
                <w:szCs w:val="21"/>
              </w:rPr>
            </w:pPr>
            <w:proofErr w:type="gramStart"/>
            <w:r w:rsidRPr="004D2F9D">
              <w:rPr>
                <w:rFonts w:ascii="Times New Roman" w:eastAsia="宋体" w:hAnsi="Times New Roman" w:cs="Times New Roman"/>
                <w:color w:val="000000"/>
                <w:kern w:val="0"/>
                <w:szCs w:val="21"/>
              </w:rPr>
              <w:t>个</w:t>
            </w:r>
            <w:proofErr w:type="gramEnd"/>
          </w:p>
        </w:tc>
        <w:tc>
          <w:tcPr>
            <w:tcW w:w="794" w:type="dxa"/>
            <w:tcBorders>
              <w:top w:val="nil"/>
              <w:left w:val="nil"/>
              <w:bottom w:val="single" w:sz="4" w:space="0" w:color="auto"/>
              <w:right w:val="single" w:sz="4" w:space="0" w:color="auto"/>
            </w:tcBorders>
            <w:shd w:val="clear" w:color="000000" w:fill="FFFFFF"/>
            <w:noWrap/>
            <w:vAlign w:val="center"/>
            <w:hideMark/>
          </w:tcPr>
          <w:p w14:paraId="08CD4237"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36</w:t>
            </w:r>
          </w:p>
        </w:tc>
        <w:tc>
          <w:tcPr>
            <w:tcW w:w="521" w:type="dxa"/>
            <w:tcBorders>
              <w:top w:val="nil"/>
              <w:left w:val="nil"/>
              <w:bottom w:val="single" w:sz="4" w:space="0" w:color="auto"/>
              <w:right w:val="single" w:sz="4" w:space="0" w:color="auto"/>
            </w:tcBorders>
            <w:shd w:val="clear" w:color="000000" w:fill="FFFFFF"/>
            <w:noWrap/>
            <w:vAlign w:val="center"/>
            <w:hideMark/>
          </w:tcPr>
          <w:p w14:paraId="4571F20D"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609" w:type="dxa"/>
            <w:tcBorders>
              <w:top w:val="nil"/>
              <w:left w:val="nil"/>
              <w:bottom w:val="single" w:sz="4" w:space="0" w:color="auto"/>
              <w:right w:val="single" w:sz="4" w:space="0" w:color="auto"/>
            </w:tcBorders>
            <w:shd w:val="clear" w:color="000000" w:fill="FFFFFF"/>
            <w:noWrap/>
            <w:vAlign w:val="center"/>
            <w:hideMark/>
          </w:tcPr>
          <w:p w14:paraId="3F5FADCC"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929" w:type="dxa"/>
            <w:tcBorders>
              <w:top w:val="nil"/>
              <w:left w:val="nil"/>
              <w:bottom w:val="single" w:sz="4" w:space="0" w:color="auto"/>
              <w:right w:val="single" w:sz="4" w:space="0" w:color="auto"/>
            </w:tcBorders>
            <w:shd w:val="clear" w:color="000000" w:fill="FFFFFF"/>
            <w:noWrap/>
            <w:vAlign w:val="center"/>
            <w:hideMark/>
          </w:tcPr>
          <w:p w14:paraId="549B331D"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r>
      <w:tr w:rsidR="004D2F9D" w:rsidRPr="004D2F9D" w14:paraId="73C84A1D" w14:textId="77777777" w:rsidTr="004D2F9D">
        <w:trPr>
          <w:trHeight w:val="582"/>
        </w:trPr>
        <w:tc>
          <w:tcPr>
            <w:tcW w:w="459" w:type="dxa"/>
            <w:tcBorders>
              <w:top w:val="nil"/>
              <w:left w:val="single" w:sz="4" w:space="0" w:color="auto"/>
              <w:bottom w:val="single" w:sz="4" w:space="0" w:color="auto"/>
              <w:right w:val="single" w:sz="4" w:space="0" w:color="auto"/>
            </w:tcBorders>
            <w:shd w:val="clear" w:color="000000" w:fill="FFFFFF"/>
            <w:vAlign w:val="center"/>
            <w:hideMark/>
          </w:tcPr>
          <w:p w14:paraId="107BA4B1"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31</w:t>
            </w:r>
          </w:p>
        </w:tc>
        <w:tc>
          <w:tcPr>
            <w:tcW w:w="1476" w:type="dxa"/>
            <w:tcBorders>
              <w:top w:val="nil"/>
              <w:left w:val="nil"/>
              <w:bottom w:val="single" w:sz="4" w:space="0" w:color="auto"/>
              <w:right w:val="single" w:sz="4" w:space="0" w:color="auto"/>
            </w:tcBorders>
            <w:shd w:val="clear" w:color="000000" w:fill="FFFFFF"/>
            <w:vAlign w:val="center"/>
            <w:hideMark/>
          </w:tcPr>
          <w:p w14:paraId="7269DC16"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030404035003</w:t>
            </w:r>
          </w:p>
        </w:tc>
        <w:tc>
          <w:tcPr>
            <w:tcW w:w="1354" w:type="dxa"/>
            <w:tcBorders>
              <w:top w:val="nil"/>
              <w:left w:val="nil"/>
              <w:bottom w:val="single" w:sz="4" w:space="0" w:color="auto"/>
              <w:right w:val="single" w:sz="4" w:space="0" w:color="auto"/>
            </w:tcBorders>
            <w:shd w:val="clear" w:color="000000" w:fill="FFFFFF"/>
            <w:vAlign w:val="center"/>
            <w:hideMark/>
          </w:tcPr>
          <w:p w14:paraId="622D2443"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插座</w:t>
            </w:r>
          </w:p>
        </w:tc>
        <w:tc>
          <w:tcPr>
            <w:tcW w:w="2293" w:type="dxa"/>
            <w:tcBorders>
              <w:top w:val="nil"/>
              <w:left w:val="nil"/>
              <w:bottom w:val="single" w:sz="4" w:space="0" w:color="auto"/>
              <w:right w:val="single" w:sz="4" w:space="0" w:color="auto"/>
            </w:tcBorders>
            <w:shd w:val="clear" w:color="000000" w:fill="FFFFFF"/>
            <w:vAlign w:val="center"/>
            <w:hideMark/>
          </w:tcPr>
          <w:p w14:paraId="78D50A4F"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1.</w:t>
            </w:r>
            <w:r w:rsidRPr="004D2F9D">
              <w:rPr>
                <w:rFonts w:ascii="Times New Roman" w:eastAsia="宋体" w:hAnsi="Times New Roman" w:cs="Times New Roman"/>
                <w:color w:val="000000"/>
                <w:kern w:val="0"/>
                <w:szCs w:val="21"/>
              </w:rPr>
              <w:t>制安光纤信息插座</w:t>
            </w:r>
            <w:r w:rsidRPr="004D2F9D">
              <w:rPr>
                <w:rFonts w:ascii="Times New Roman" w:eastAsia="宋体" w:hAnsi="Times New Roman" w:cs="Times New Roman"/>
                <w:color w:val="000000"/>
                <w:kern w:val="0"/>
                <w:szCs w:val="21"/>
              </w:rPr>
              <w:t>(</w:t>
            </w:r>
            <w:r w:rsidRPr="004D2F9D">
              <w:rPr>
                <w:rFonts w:ascii="Times New Roman" w:eastAsia="宋体" w:hAnsi="Times New Roman" w:cs="Times New Roman"/>
                <w:color w:val="000000"/>
                <w:kern w:val="0"/>
                <w:szCs w:val="21"/>
              </w:rPr>
              <w:t>双口</w:t>
            </w:r>
            <w:r w:rsidRPr="004D2F9D">
              <w:rPr>
                <w:rFonts w:ascii="Times New Roman" w:eastAsia="宋体" w:hAnsi="Times New Roman" w:cs="Times New Roman"/>
                <w:color w:val="000000"/>
                <w:kern w:val="0"/>
                <w:szCs w:val="21"/>
              </w:rPr>
              <w:t>)</w:t>
            </w:r>
            <w:r w:rsidRPr="004D2F9D">
              <w:rPr>
                <w:rFonts w:ascii="Times New Roman" w:eastAsia="宋体" w:hAnsi="Times New Roman" w:cs="Times New Roman"/>
                <w:color w:val="000000"/>
                <w:kern w:val="0"/>
                <w:szCs w:val="21"/>
              </w:rPr>
              <w:t>，</w:t>
            </w:r>
            <w:proofErr w:type="gramStart"/>
            <w:r w:rsidRPr="004D2F9D">
              <w:rPr>
                <w:rFonts w:ascii="Times New Roman" w:eastAsia="宋体" w:hAnsi="Times New Roman" w:cs="Times New Roman"/>
                <w:color w:val="000000"/>
                <w:kern w:val="0"/>
                <w:szCs w:val="21"/>
              </w:rPr>
              <w:t>含底盒</w:t>
            </w:r>
            <w:proofErr w:type="gramEnd"/>
          </w:p>
        </w:tc>
        <w:tc>
          <w:tcPr>
            <w:tcW w:w="764" w:type="dxa"/>
            <w:tcBorders>
              <w:top w:val="nil"/>
              <w:left w:val="nil"/>
              <w:bottom w:val="single" w:sz="4" w:space="0" w:color="auto"/>
              <w:right w:val="single" w:sz="4" w:space="0" w:color="auto"/>
            </w:tcBorders>
            <w:shd w:val="clear" w:color="000000" w:fill="FFFFFF"/>
            <w:vAlign w:val="center"/>
            <w:hideMark/>
          </w:tcPr>
          <w:p w14:paraId="1FF96F17" w14:textId="77777777" w:rsidR="004D2F9D" w:rsidRPr="004D2F9D" w:rsidRDefault="004D2F9D" w:rsidP="004D2F9D">
            <w:pPr>
              <w:widowControl/>
              <w:jc w:val="center"/>
              <w:rPr>
                <w:rFonts w:ascii="Times New Roman" w:eastAsia="宋体" w:hAnsi="Times New Roman" w:cs="Times New Roman"/>
                <w:color w:val="000000"/>
                <w:kern w:val="0"/>
                <w:szCs w:val="21"/>
              </w:rPr>
            </w:pPr>
            <w:proofErr w:type="gramStart"/>
            <w:r w:rsidRPr="004D2F9D">
              <w:rPr>
                <w:rFonts w:ascii="Times New Roman" w:eastAsia="宋体" w:hAnsi="Times New Roman" w:cs="Times New Roman"/>
                <w:color w:val="000000"/>
                <w:kern w:val="0"/>
                <w:szCs w:val="21"/>
              </w:rPr>
              <w:t>个</w:t>
            </w:r>
            <w:proofErr w:type="gramEnd"/>
          </w:p>
        </w:tc>
        <w:tc>
          <w:tcPr>
            <w:tcW w:w="794" w:type="dxa"/>
            <w:tcBorders>
              <w:top w:val="nil"/>
              <w:left w:val="nil"/>
              <w:bottom w:val="single" w:sz="4" w:space="0" w:color="auto"/>
              <w:right w:val="single" w:sz="4" w:space="0" w:color="auto"/>
            </w:tcBorders>
            <w:shd w:val="clear" w:color="000000" w:fill="FFFFFF"/>
            <w:noWrap/>
            <w:vAlign w:val="center"/>
            <w:hideMark/>
          </w:tcPr>
          <w:p w14:paraId="3F277888"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23</w:t>
            </w:r>
          </w:p>
        </w:tc>
        <w:tc>
          <w:tcPr>
            <w:tcW w:w="521" w:type="dxa"/>
            <w:tcBorders>
              <w:top w:val="nil"/>
              <w:left w:val="nil"/>
              <w:bottom w:val="single" w:sz="4" w:space="0" w:color="auto"/>
              <w:right w:val="single" w:sz="4" w:space="0" w:color="auto"/>
            </w:tcBorders>
            <w:shd w:val="clear" w:color="000000" w:fill="FFFFFF"/>
            <w:noWrap/>
            <w:vAlign w:val="center"/>
            <w:hideMark/>
          </w:tcPr>
          <w:p w14:paraId="6847D591"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609" w:type="dxa"/>
            <w:tcBorders>
              <w:top w:val="nil"/>
              <w:left w:val="nil"/>
              <w:bottom w:val="single" w:sz="4" w:space="0" w:color="auto"/>
              <w:right w:val="single" w:sz="4" w:space="0" w:color="auto"/>
            </w:tcBorders>
            <w:shd w:val="clear" w:color="000000" w:fill="FFFFFF"/>
            <w:noWrap/>
            <w:vAlign w:val="center"/>
            <w:hideMark/>
          </w:tcPr>
          <w:p w14:paraId="26D9058D"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929" w:type="dxa"/>
            <w:tcBorders>
              <w:top w:val="nil"/>
              <w:left w:val="nil"/>
              <w:bottom w:val="single" w:sz="4" w:space="0" w:color="auto"/>
              <w:right w:val="single" w:sz="4" w:space="0" w:color="auto"/>
            </w:tcBorders>
            <w:shd w:val="clear" w:color="000000" w:fill="FFFFFF"/>
            <w:noWrap/>
            <w:vAlign w:val="center"/>
            <w:hideMark/>
          </w:tcPr>
          <w:p w14:paraId="6EB6BEF2"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r>
      <w:tr w:rsidR="004D2F9D" w:rsidRPr="004D2F9D" w14:paraId="689200FC" w14:textId="77777777" w:rsidTr="004D2F9D">
        <w:trPr>
          <w:trHeight w:val="582"/>
        </w:trPr>
        <w:tc>
          <w:tcPr>
            <w:tcW w:w="459" w:type="dxa"/>
            <w:tcBorders>
              <w:top w:val="nil"/>
              <w:left w:val="single" w:sz="4" w:space="0" w:color="auto"/>
              <w:bottom w:val="single" w:sz="4" w:space="0" w:color="auto"/>
              <w:right w:val="single" w:sz="4" w:space="0" w:color="auto"/>
            </w:tcBorders>
            <w:shd w:val="clear" w:color="000000" w:fill="FFFFFF"/>
            <w:vAlign w:val="center"/>
            <w:hideMark/>
          </w:tcPr>
          <w:p w14:paraId="65D032A5"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32</w:t>
            </w:r>
          </w:p>
        </w:tc>
        <w:tc>
          <w:tcPr>
            <w:tcW w:w="1476" w:type="dxa"/>
            <w:tcBorders>
              <w:top w:val="nil"/>
              <w:left w:val="nil"/>
              <w:bottom w:val="single" w:sz="4" w:space="0" w:color="auto"/>
              <w:right w:val="single" w:sz="4" w:space="0" w:color="auto"/>
            </w:tcBorders>
            <w:shd w:val="clear" w:color="000000" w:fill="FFFFFF"/>
            <w:vAlign w:val="center"/>
            <w:hideMark/>
          </w:tcPr>
          <w:p w14:paraId="7F33C45F"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030404035004</w:t>
            </w:r>
          </w:p>
        </w:tc>
        <w:tc>
          <w:tcPr>
            <w:tcW w:w="1354" w:type="dxa"/>
            <w:tcBorders>
              <w:top w:val="nil"/>
              <w:left w:val="nil"/>
              <w:bottom w:val="single" w:sz="4" w:space="0" w:color="auto"/>
              <w:right w:val="single" w:sz="4" w:space="0" w:color="auto"/>
            </w:tcBorders>
            <w:shd w:val="clear" w:color="000000" w:fill="FFFFFF"/>
            <w:vAlign w:val="center"/>
            <w:hideMark/>
          </w:tcPr>
          <w:p w14:paraId="000167F4"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插座</w:t>
            </w:r>
          </w:p>
        </w:tc>
        <w:tc>
          <w:tcPr>
            <w:tcW w:w="2293" w:type="dxa"/>
            <w:tcBorders>
              <w:top w:val="nil"/>
              <w:left w:val="nil"/>
              <w:bottom w:val="single" w:sz="4" w:space="0" w:color="auto"/>
              <w:right w:val="single" w:sz="4" w:space="0" w:color="auto"/>
            </w:tcBorders>
            <w:shd w:val="clear" w:color="000000" w:fill="FFFFFF"/>
            <w:vAlign w:val="center"/>
            <w:hideMark/>
          </w:tcPr>
          <w:p w14:paraId="50FD9D6F"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1.</w:t>
            </w:r>
            <w:r w:rsidRPr="004D2F9D">
              <w:rPr>
                <w:rFonts w:ascii="Times New Roman" w:eastAsia="宋体" w:hAnsi="Times New Roman" w:cs="Times New Roman"/>
                <w:color w:val="000000"/>
                <w:kern w:val="0"/>
                <w:szCs w:val="21"/>
              </w:rPr>
              <w:t>制安</w:t>
            </w:r>
            <w:r w:rsidRPr="004D2F9D">
              <w:rPr>
                <w:rFonts w:ascii="Times New Roman" w:eastAsia="宋体" w:hAnsi="Times New Roman" w:cs="Times New Roman"/>
                <w:color w:val="000000"/>
                <w:kern w:val="0"/>
                <w:szCs w:val="21"/>
              </w:rPr>
              <w:t>16A</w:t>
            </w:r>
            <w:r w:rsidRPr="004D2F9D">
              <w:rPr>
                <w:rFonts w:ascii="Times New Roman" w:eastAsia="宋体" w:hAnsi="Times New Roman" w:cs="Times New Roman"/>
                <w:color w:val="000000"/>
                <w:kern w:val="0"/>
                <w:szCs w:val="21"/>
              </w:rPr>
              <w:t>空调插座，</w:t>
            </w:r>
            <w:proofErr w:type="gramStart"/>
            <w:r w:rsidRPr="004D2F9D">
              <w:rPr>
                <w:rFonts w:ascii="Times New Roman" w:eastAsia="宋体" w:hAnsi="Times New Roman" w:cs="Times New Roman"/>
                <w:color w:val="000000"/>
                <w:kern w:val="0"/>
                <w:szCs w:val="21"/>
              </w:rPr>
              <w:t>含底盒</w:t>
            </w:r>
            <w:proofErr w:type="gramEnd"/>
          </w:p>
        </w:tc>
        <w:tc>
          <w:tcPr>
            <w:tcW w:w="764" w:type="dxa"/>
            <w:tcBorders>
              <w:top w:val="nil"/>
              <w:left w:val="nil"/>
              <w:bottom w:val="single" w:sz="4" w:space="0" w:color="auto"/>
              <w:right w:val="single" w:sz="4" w:space="0" w:color="auto"/>
            </w:tcBorders>
            <w:shd w:val="clear" w:color="000000" w:fill="FFFFFF"/>
            <w:vAlign w:val="center"/>
            <w:hideMark/>
          </w:tcPr>
          <w:p w14:paraId="2C8D8218" w14:textId="77777777" w:rsidR="004D2F9D" w:rsidRPr="004D2F9D" w:rsidRDefault="004D2F9D" w:rsidP="004D2F9D">
            <w:pPr>
              <w:widowControl/>
              <w:jc w:val="center"/>
              <w:rPr>
                <w:rFonts w:ascii="Times New Roman" w:eastAsia="宋体" w:hAnsi="Times New Roman" w:cs="Times New Roman"/>
                <w:color w:val="000000"/>
                <w:kern w:val="0"/>
                <w:szCs w:val="21"/>
              </w:rPr>
            </w:pPr>
            <w:proofErr w:type="gramStart"/>
            <w:r w:rsidRPr="004D2F9D">
              <w:rPr>
                <w:rFonts w:ascii="Times New Roman" w:eastAsia="宋体" w:hAnsi="Times New Roman" w:cs="Times New Roman"/>
                <w:color w:val="000000"/>
                <w:kern w:val="0"/>
                <w:szCs w:val="21"/>
              </w:rPr>
              <w:t>个</w:t>
            </w:r>
            <w:proofErr w:type="gramEnd"/>
          </w:p>
        </w:tc>
        <w:tc>
          <w:tcPr>
            <w:tcW w:w="794" w:type="dxa"/>
            <w:tcBorders>
              <w:top w:val="nil"/>
              <w:left w:val="nil"/>
              <w:bottom w:val="single" w:sz="4" w:space="0" w:color="auto"/>
              <w:right w:val="single" w:sz="4" w:space="0" w:color="auto"/>
            </w:tcBorders>
            <w:shd w:val="clear" w:color="000000" w:fill="FFFFFF"/>
            <w:noWrap/>
            <w:vAlign w:val="center"/>
            <w:hideMark/>
          </w:tcPr>
          <w:p w14:paraId="4BC4A118"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9</w:t>
            </w:r>
          </w:p>
        </w:tc>
        <w:tc>
          <w:tcPr>
            <w:tcW w:w="521" w:type="dxa"/>
            <w:tcBorders>
              <w:top w:val="nil"/>
              <w:left w:val="nil"/>
              <w:bottom w:val="single" w:sz="4" w:space="0" w:color="auto"/>
              <w:right w:val="single" w:sz="4" w:space="0" w:color="auto"/>
            </w:tcBorders>
            <w:shd w:val="clear" w:color="000000" w:fill="FFFFFF"/>
            <w:noWrap/>
            <w:vAlign w:val="center"/>
            <w:hideMark/>
          </w:tcPr>
          <w:p w14:paraId="5164EF68"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609" w:type="dxa"/>
            <w:tcBorders>
              <w:top w:val="nil"/>
              <w:left w:val="nil"/>
              <w:bottom w:val="single" w:sz="4" w:space="0" w:color="auto"/>
              <w:right w:val="single" w:sz="4" w:space="0" w:color="auto"/>
            </w:tcBorders>
            <w:shd w:val="clear" w:color="000000" w:fill="FFFFFF"/>
            <w:noWrap/>
            <w:vAlign w:val="center"/>
            <w:hideMark/>
          </w:tcPr>
          <w:p w14:paraId="284152E2"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929" w:type="dxa"/>
            <w:tcBorders>
              <w:top w:val="nil"/>
              <w:left w:val="nil"/>
              <w:bottom w:val="single" w:sz="4" w:space="0" w:color="auto"/>
              <w:right w:val="single" w:sz="4" w:space="0" w:color="auto"/>
            </w:tcBorders>
            <w:shd w:val="clear" w:color="000000" w:fill="FFFFFF"/>
            <w:noWrap/>
            <w:vAlign w:val="center"/>
            <w:hideMark/>
          </w:tcPr>
          <w:p w14:paraId="6D15635E"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r>
      <w:tr w:rsidR="004D2F9D" w:rsidRPr="004D2F9D" w14:paraId="188CD795" w14:textId="77777777" w:rsidTr="004D2F9D">
        <w:trPr>
          <w:trHeight w:val="372"/>
        </w:trPr>
        <w:tc>
          <w:tcPr>
            <w:tcW w:w="459" w:type="dxa"/>
            <w:tcBorders>
              <w:top w:val="nil"/>
              <w:left w:val="single" w:sz="4" w:space="0" w:color="auto"/>
              <w:bottom w:val="single" w:sz="4" w:space="0" w:color="auto"/>
              <w:right w:val="single" w:sz="4" w:space="0" w:color="auto"/>
            </w:tcBorders>
            <w:shd w:val="clear" w:color="000000" w:fill="FFFFFF"/>
            <w:vAlign w:val="center"/>
            <w:hideMark/>
          </w:tcPr>
          <w:p w14:paraId="443CBCDB"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33</w:t>
            </w:r>
          </w:p>
        </w:tc>
        <w:tc>
          <w:tcPr>
            <w:tcW w:w="1476" w:type="dxa"/>
            <w:tcBorders>
              <w:top w:val="nil"/>
              <w:left w:val="nil"/>
              <w:bottom w:val="single" w:sz="4" w:space="0" w:color="auto"/>
              <w:right w:val="single" w:sz="4" w:space="0" w:color="auto"/>
            </w:tcBorders>
            <w:shd w:val="clear" w:color="000000" w:fill="FFFFFF"/>
            <w:vAlign w:val="center"/>
            <w:hideMark/>
          </w:tcPr>
          <w:p w14:paraId="6925FA51"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030404019001</w:t>
            </w:r>
          </w:p>
        </w:tc>
        <w:tc>
          <w:tcPr>
            <w:tcW w:w="1354" w:type="dxa"/>
            <w:tcBorders>
              <w:top w:val="nil"/>
              <w:left w:val="nil"/>
              <w:bottom w:val="single" w:sz="4" w:space="0" w:color="auto"/>
              <w:right w:val="single" w:sz="4" w:space="0" w:color="auto"/>
            </w:tcBorders>
            <w:shd w:val="clear" w:color="000000" w:fill="FFFFFF"/>
            <w:vAlign w:val="center"/>
            <w:hideMark/>
          </w:tcPr>
          <w:p w14:paraId="7100F0AE"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控制开关</w:t>
            </w:r>
          </w:p>
        </w:tc>
        <w:tc>
          <w:tcPr>
            <w:tcW w:w="2293" w:type="dxa"/>
            <w:tcBorders>
              <w:top w:val="nil"/>
              <w:left w:val="nil"/>
              <w:bottom w:val="single" w:sz="4" w:space="0" w:color="auto"/>
              <w:right w:val="single" w:sz="4" w:space="0" w:color="auto"/>
            </w:tcBorders>
            <w:shd w:val="clear" w:color="000000" w:fill="FFFFFF"/>
            <w:vAlign w:val="center"/>
            <w:hideMark/>
          </w:tcPr>
          <w:p w14:paraId="4C1E3BB2"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1.</w:t>
            </w:r>
            <w:r w:rsidRPr="004D2F9D">
              <w:rPr>
                <w:rFonts w:ascii="Times New Roman" w:eastAsia="宋体" w:hAnsi="Times New Roman" w:cs="Times New Roman"/>
                <w:color w:val="000000"/>
                <w:kern w:val="0"/>
                <w:szCs w:val="21"/>
              </w:rPr>
              <w:t>制安单</w:t>
            </w:r>
            <w:proofErr w:type="gramStart"/>
            <w:r w:rsidRPr="004D2F9D">
              <w:rPr>
                <w:rFonts w:ascii="Times New Roman" w:eastAsia="宋体" w:hAnsi="Times New Roman" w:cs="Times New Roman"/>
                <w:color w:val="000000"/>
                <w:kern w:val="0"/>
                <w:szCs w:val="21"/>
              </w:rPr>
              <w:t>极</w:t>
            </w:r>
            <w:proofErr w:type="gramEnd"/>
            <w:r w:rsidRPr="004D2F9D">
              <w:rPr>
                <w:rFonts w:ascii="Times New Roman" w:eastAsia="宋体" w:hAnsi="Times New Roman" w:cs="Times New Roman"/>
                <w:color w:val="000000"/>
                <w:kern w:val="0"/>
                <w:szCs w:val="21"/>
              </w:rPr>
              <w:t>开关</w:t>
            </w:r>
          </w:p>
        </w:tc>
        <w:tc>
          <w:tcPr>
            <w:tcW w:w="764" w:type="dxa"/>
            <w:tcBorders>
              <w:top w:val="nil"/>
              <w:left w:val="nil"/>
              <w:bottom w:val="single" w:sz="4" w:space="0" w:color="auto"/>
              <w:right w:val="single" w:sz="4" w:space="0" w:color="auto"/>
            </w:tcBorders>
            <w:shd w:val="clear" w:color="000000" w:fill="FFFFFF"/>
            <w:vAlign w:val="center"/>
            <w:hideMark/>
          </w:tcPr>
          <w:p w14:paraId="3EE4F880" w14:textId="77777777" w:rsidR="004D2F9D" w:rsidRPr="004D2F9D" w:rsidRDefault="004D2F9D" w:rsidP="004D2F9D">
            <w:pPr>
              <w:widowControl/>
              <w:jc w:val="center"/>
              <w:rPr>
                <w:rFonts w:ascii="Times New Roman" w:eastAsia="宋体" w:hAnsi="Times New Roman" w:cs="Times New Roman"/>
                <w:color w:val="000000"/>
                <w:kern w:val="0"/>
                <w:szCs w:val="21"/>
              </w:rPr>
            </w:pPr>
            <w:proofErr w:type="gramStart"/>
            <w:r w:rsidRPr="004D2F9D">
              <w:rPr>
                <w:rFonts w:ascii="Times New Roman" w:eastAsia="宋体" w:hAnsi="Times New Roman" w:cs="Times New Roman"/>
                <w:color w:val="000000"/>
                <w:kern w:val="0"/>
                <w:szCs w:val="21"/>
              </w:rPr>
              <w:t>个</w:t>
            </w:r>
            <w:proofErr w:type="gramEnd"/>
          </w:p>
        </w:tc>
        <w:tc>
          <w:tcPr>
            <w:tcW w:w="794" w:type="dxa"/>
            <w:tcBorders>
              <w:top w:val="nil"/>
              <w:left w:val="nil"/>
              <w:bottom w:val="single" w:sz="4" w:space="0" w:color="auto"/>
              <w:right w:val="single" w:sz="4" w:space="0" w:color="auto"/>
            </w:tcBorders>
            <w:shd w:val="clear" w:color="000000" w:fill="FFFFFF"/>
            <w:noWrap/>
            <w:vAlign w:val="center"/>
            <w:hideMark/>
          </w:tcPr>
          <w:p w14:paraId="711E225C"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8</w:t>
            </w:r>
          </w:p>
        </w:tc>
        <w:tc>
          <w:tcPr>
            <w:tcW w:w="521" w:type="dxa"/>
            <w:tcBorders>
              <w:top w:val="nil"/>
              <w:left w:val="nil"/>
              <w:bottom w:val="single" w:sz="4" w:space="0" w:color="auto"/>
              <w:right w:val="single" w:sz="4" w:space="0" w:color="auto"/>
            </w:tcBorders>
            <w:shd w:val="clear" w:color="000000" w:fill="FFFFFF"/>
            <w:noWrap/>
            <w:vAlign w:val="center"/>
            <w:hideMark/>
          </w:tcPr>
          <w:p w14:paraId="2C1917C9"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609" w:type="dxa"/>
            <w:tcBorders>
              <w:top w:val="nil"/>
              <w:left w:val="nil"/>
              <w:bottom w:val="single" w:sz="4" w:space="0" w:color="auto"/>
              <w:right w:val="single" w:sz="4" w:space="0" w:color="auto"/>
            </w:tcBorders>
            <w:shd w:val="clear" w:color="000000" w:fill="FFFFFF"/>
            <w:noWrap/>
            <w:vAlign w:val="center"/>
            <w:hideMark/>
          </w:tcPr>
          <w:p w14:paraId="59B2574E"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929" w:type="dxa"/>
            <w:tcBorders>
              <w:top w:val="nil"/>
              <w:left w:val="nil"/>
              <w:bottom w:val="single" w:sz="4" w:space="0" w:color="auto"/>
              <w:right w:val="single" w:sz="4" w:space="0" w:color="auto"/>
            </w:tcBorders>
            <w:shd w:val="clear" w:color="000000" w:fill="FFFFFF"/>
            <w:noWrap/>
            <w:vAlign w:val="center"/>
            <w:hideMark/>
          </w:tcPr>
          <w:p w14:paraId="29CC2AA5"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r>
      <w:tr w:rsidR="004D2F9D" w:rsidRPr="004D2F9D" w14:paraId="6A3A40D4" w14:textId="77777777" w:rsidTr="004D2F9D">
        <w:trPr>
          <w:trHeight w:val="582"/>
        </w:trPr>
        <w:tc>
          <w:tcPr>
            <w:tcW w:w="459" w:type="dxa"/>
            <w:tcBorders>
              <w:top w:val="nil"/>
              <w:left w:val="single" w:sz="4" w:space="0" w:color="auto"/>
              <w:bottom w:val="single" w:sz="4" w:space="0" w:color="auto"/>
              <w:right w:val="single" w:sz="4" w:space="0" w:color="auto"/>
            </w:tcBorders>
            <w:shd w:val="clear" w:color="000000" w:fill="FFFFFF"/>
            <w:vAlign w:val="center"/>
            <w:hideMark/>
          </w:tcPr>
          <w:p w14:paraId="6E372839"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34</w:t>
            </w:r>
          </w:p>
        </w:tc>
        <w:tc>
          <w:tcPr>
            <w:tcW w:w="1476" w:type="dxa"/>
            <w:tcBorders>
              <w:top w:val="nil"/>
              <w:left w:val="nil"/>
              <w:bottom w:val="single" w:sz="4" w:space="0" w:color="auto"/>
              <w:right w:val="single" w:sz="4" w:space="0" w:color="auto"/>
            </w:tcBorders>
            <w:shd w:val="clear" w:color="000000" w:fill="FFFFFF"/>
            <w:vAlign w:val="center"/>
            <w:hideMark/>
          </w:tcPr>
          <w:p w14:paraId="550EFC48"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030404019002</w:t>
            </w:r>
          </w:p>
        </w:tc>
        <w:tc>
          <w:tcPr>
            <w:tcW w:w="1354" w:type="dxa"/>
            <w:tcBorders>
              <w:top w:val="nil"/>
              <w:left w:val="nil"/>
              <w:bottom w:val="single" w:sz="4" w:space="0" w:color="auto"/>
              <w:right w:val="single" w:sz="4" w:space="0" w:color="auto"/>
            </w:tcBorders>
            <w:shd w:val="clear" w:color="000000" w:fill="FFFFFF"/>
            <w:vAlign w:val="center"/>
            <w:hideMark/>
          </w:tcPr>
          <w:p w14:paraId="3AF12D73"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控制开关</w:t>
            </w:r>
          </w:p>
        </w:tc>
        <w:tc>
          <w:tcPr>
            <w:tcW w:w="2293" w:type="dxa"/>
            <w:tcBorders>
              <w:top w:val="nil"/>
              <w:left w:val="nil"/>
              <w:bottom w:val="single" w:sz="4" w:space="0" w:color="auto"/>
              <w:right w:val="single" w:sz="4" w:space="0" w:color="auto"/>
            </w:tcBorders>
            <w:shd w:val="clear" w:color="000000" w:fill="FFFFFF"/>
            <w:vAlign w:val="center"/>
            <w:hideMark/>
          </w:tcPr>
          <w:p w14:paraId="51695FB4"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1.</w:t>
            </w:r>
            <w:r w:rsidRPr="004D2F9D">
              <w:rPr>
                <w:rFonts w:ascii="Times New Roman" w:eastAsia="宋体" w:hAnsi="Times New Roman" w:cs="Times New Roman"/>
                <w:color w:val="000000"/>
                <w:kern w:val="0"/>
                <w:szCs w:val="21"/>
              </w:rPr>
              <w:t>制安双联单控开关</w:t>
            </w:r>
          </w:p>
        </w:tc>
        <w:tc>
          <w:tcPr>
            <w:tcW w:w="764" w:type="dxa"/>
            <w:tcBorders>
              <w:top w:val="nil"/>
              <w:left w:val="nil"/>
              <w:bottom w:val="single" w:sz="4" w:space="0" w:color="auto"/>
              <w:right w:val="single" w:sz="4" w:space="0" w:color="auto"/>
            </w:tcBorders>
            <w:shd w:val="clear" w:color="000000" w:fill="FFFFFF"/>
            <w:vAlign w:val="center"/>
            <w:hideMark/>
          </w:tcPr>
          <w:p w14:paraId="52896ECE" w14:textId="77777777" w:rsidR="004D2F9D" w:rsidRPr="004D2F9D" w:rsidRDefault="004D2F9D" w:rsidP="004D2F9D">
            <w:pPr>
              <w:widowControl/>
              <w:jc w:val="center"/>
              <w:rPr>
                <w:rFonts w:ascii="Times New Roman" w:eastAsia="宋体" w:hAnsi="Times New Roman" w:cs="Times New Roman"/>
                <w:color w:val="000000"/>
                <w:kern w:val="0"/>
                <w:szCs w:val="21"/>
              </w:rPr>
            </w:pPr>
            <w:proofErr w:type="gramStart"/>
            <w:r w:rsidRPr="004D2F9D">
              <w:rPr>
                <w:rFonts w:ascii="Times New Roman" w:eastAsia="宋体" w:hAnsi="Times New Roman" w:cs="Times New Roman"/>
                <w:color w:val="000000"/>
                <w:kern w:val="0"/>
                <w:szCs w:val="21"/>
              </w:rPr>
              <w:t>个</w:t>
            </w:r>
            <w:proofErr w:type="gramEnd"/>
          </w:p>
        </w:tc>
        <w:tc>
          <w:tcPr>
            <w:tcW w:w="794" w:type="dxa"/>
            <w:tcBorders>
              <w:top w:val="nil"/>
              <w:left w:val="nil"/>
              <w:bottom w:val="single" w:sz="4" w:space="0" w:color="auto"/>
              <w:right w:val="single" w:sz="4" w:space="0" w:color="auto"/>
            </w:tcBorders>
            <w:shd w:val="clear" w:color="000000" w:fill="FFFFFF"/>
            <w:noWrap/>
            <w:vAlign w:val="center"/>
            <w:hideMark/>
          </w:tcPr>
          <w:p w14:paraId="7D6CBCAF"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4</w:t>
            </w:r>
          </w:p>
        </w:tc>
        <w:tc>
          <w:tcPr>
            <w:tcW w:w="521" w:type="dxa"/>
            <w:tcBorders>
              <w:top w:val="nil"/>
              <w:left w:val="nil"/>
              <w:bottom w:val="single" w:sz="4" w:space="0" w:color="auto"/>
              <w:right w:val="single" w:sz="4" w:space="0" w:color="auto"/>
            </w:tcBorders>
            <w:shd w:val="clear" w:color="000000" w:fill="FFFFFF"/>
            <w:noWrap/>
            <w:vAlign w:val="center"/>
            <w:hideMark/>
          </w:tcPr>
          <w:p w14:paraId="4F8F7C56"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609" w:type="dxa"/>
            <w:tcBorders>
              <w:top w:val="nil"/>
              <w:left w:val="nil"/>
              <w:bottom w:val="single" w:sz="4" w:space="0" w:color="auto"/>
              <w:right w:val="single" w:sz="4" w:space="0" w:color="auto"/>
            </w:tcBorders>
            <w:shd w:val="clear" w:color="000000" w:fill="FFFFFF"/>
            <w:noWrap/>
            <w:vAlign w:val="center"/>
            <w:hideMark/>
          </w:tcPr>
          <w:p w14:paraId="4EA1C556"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929" w:type="dxa"/>
            <w:tcBorders>
              <w:top w:val="nil"/>
              <w:left w:val="nil"/>
              <w:bottom w:val="single" w:sz="4" w:space="0" w:color="auto"/>
              <w:right w:val="single" w:sz="4" w:space="0" w:color="auto"/>
            </w:tcBorders>
            <w:shd w:val="clear" w:color="000000" w:fill="FFFFFF"/>
            <w:noWrap/>
            <w:vAlign w:val="center"/>
            <w:hideMark/>
          </w:tcPr>
          <w:p w14:paraId="2F1C42C5"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r>
      <w:tr w:rsidR="004D2F9D" w:rsidRPr="004D2F9D" w14:paraId="426ACAD2" w14:textId="77777777" w:rsidTr="004D2F9D">
        <w:trPr>
          <w:trHeight w:val="372"/>
        </w:trPr>
        <w:tc>
          <w:tcPr>
            <w:tcW w:w="459" w:type="dxa"/>
            <w:tcBorders>
              <w:top w:val="nil"/>
              <w:left w:val="single" w:sz="4" w:space="0" w:color="auto"/>
              <w:bottom w:val="single" w:sz="4" w:space="0" w:color="000000"/>
              <w:right w:val="single" w:sz="4" w:space="0" w:color="000000"/>
            </w:tcBorders>
            <w:shd w:val="clear" w:color="000000" w:fill="FFFFFF"/>
            <w:vAlign w:val="center"/>
            <w:hideMark/>
          </w:tcPr>
          <w:p w14:paraId="57D5E6DF"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1476" w:type="dxa"/>
            <w:tcBorders>
              <w:top w:val="nil"/>
              <w:left w:val="nil"/>
              <w:bottom w:val="single" w:sz="4" w:space="0" w:color="000000"/>
              <w:right w:val="single" w:sz="4" w:space="0" w:color="000000"/>
            </w:tcBorders>
            <w:shd w:val="clear" w:color="000000" w:fill="FFFFFF"/>
            <w:vAlign w:val="center"/>
            <w:hideMark/>
          </w:tcPr>
          <w:p w14:paraId="4406DB65"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3647"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561B781F"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分部小计</w:t>
            </w:r>
          </w:p>
        </w:tc>
        <w:tc>
          <w:tcPr>
            <w:tcW w:w="764" w:type="dxa"/>
            <w:tcBorders>
              <w:top w:val="nil"/>
              <w:left w:val="nil"/>
              <w:bottom w:val="single" w:sz="4" w:space="0" w:color="000000"/>
              <w:right w:val="single" w:sz="4" w:space="0" w:color="000000"/>
            </w:tcBorders>
            <w:shd w:val="clear" w:color="000000" w:fill="FFFFFF"/>
            <w:vAlign w:val="center"/>
            <w:hideMark/>
          </w:tcPr>
          <w:p w14:paraId="76DC3392"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794" w:type="dxa"/>
            <w:tcBorders>
              <w:top w:val="nil"/>
              <w:left w:val="nil"/>
              <w:bottom w:val="single" w:sz="4" w:space="0" w:color="000000"/>
              <w:right w:val="single" w:sz="4" w:space="0" w:color="000000"/>
            </w:tcBorders>
            <w:shd w:val="clear" w:color="000000" w:fill="FFFFFF"/>
            <w:noWrap/>
            <w:vAlign w:val="center"/>
            <w:hideMark/>
          </w:tcPr>
          <w:p w14:paraId="78B360F8"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521" w:type="dxa"/>
            <w:tcBorders>
              <w:top w:val="nil"/>
              <w:left w:val="nil"/>
              <w:bottom w:val="single" w:sz="4" w:space="0" w:color="000000"/>
              <w:right w:val="single" w:sz="4" w:space="0" w:color="000000"/>
            </w:tcBorders>
            <w:shd w:val="clear" w:color="000000" w:fill="FFFFFF"/>
            <w:noWrap/>
            <w:vAlign w:val="center"/>
            <w:hideMark/>
          </w:tcPr>
          <w:p w14:paraId="149C10E5"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609" w:type="dxa"/>
            <w:tcBorders>
              <w:top w:val="nil"/>
              <w:left w:val="nil"/>
              <w:bottom w:val="single" w:sz="4" w:space="0" w:color="000000"/>
              <w:right w:val="single" w:sz="4" w:space="0" w:color="000000"/>
            </w:tcBorders>
            <w:shd w:val="clear" w:color="000000" w:fill="FFFFFF"/>
            <w:noWrap/>
            <w:vAlign w:val="center"/>
            <w:hideMark/>
          </w:tcPr>
          <w:p w14:paraId="4240CBFA"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929" w:type="dxa"/>
            <w:tcBorders>
              <w:top w:val="nil"/>
              <w:left w:val="nil"/>
              <w:bottom w:val="single" w:sz="4" w:space="0" w:color="000000"/>
              <w:right w:val="single" w:sz="4" w:space="0" w:color="auto"/>
            </w:tcBorders>
            <w:shd w:val="clear" w:color="000000" w:fill="FFFFFF"/>
            <w:noWrap/>
            <w:vAlign w:val="center"/>
            <w:hideMark/>
          </w:tcPr>
          <w:p w14:paraId="4ADE04CB"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r>
      <w:tr w:rsidR="004D2F9D" w:rsidRPr="004D2F9D" w14:paraId="5768CD8A" w14:textId="77777777" w:rsidTr="004D2F9D">
        <w:trPr>
          <w:trHeight w:val="372"/>
        </w:trPr>
        <w:tc>
          <w:tcPr>
            <w:tcW w:w="7661"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03C78215"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本页小计</w:t>
            </w:r>
          </w:p>
        </w:tc>
        <w:tc>
          <w:tcPr>
            <w:tcW w:w="609" w:type="dxa"/>
            <w:tcBorders>
              <w:top w:val="nil"/>
              <w:left w:val="nil"/>
              <w:bottom w:val="single" w:sz="4" w:space="0" w:color="auto"/>
              <w:right w:val="single" w:sz="4" w:space="0" w:color="auto"/>
            </w:tcBorders>
            <w:shd w:val="clear" w:color="auto" w:fill="auto"/>
            <w:noWrap/>
            <w:vAlign w:val="center"/>
            <w:hideMark/>
          </w:tcPr>
          <w:p w14:paraId="17D60F5C"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929" w:type="dxa"/>
            <w:tcBorders>
              <w:top w:val="nil"/>
              <w:left w:val="nil"/>
              <w:bottom w:val="single" w:sz="4" w:space="0" w:color="auto"/>
              <w:right w:val="single" w:sz="4" w:space="0" w:color="auto"/>
            </w:tcBorders>
            <w:shd w:val="clear" w:color="auto" w:fill="auto"/>
            <w:noWrap/>
            <w:vAlign w:val="center"/>
            <w:hideMark/>
          </w:tcPr>
          <w:p w14:paraId="0A180AF3"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r>
      <w:tr w:rsidR="004D2F9D" w:rsidRPr="004D2F9D" w14:paraId="563A4E29" w14:textId="77777777" w:rsidTr="004D2F9D">
        <w:trPr>
          <w:trHeight w:val="372"/>
        </w:trPr>
        <w:tc>
          <w:tcPr>
            <w:tcW w:w="7661"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AA208FD" w14:textId="77777777" w:rsidR="004D2F9D" w:rsidRPr="004D2F9D" w:rsidRDefault="004D2F9D" w:rsidP="004D2F9D">
            <w:pPr>
              <w:widowControl/>
              <w:jc w:val="center"/>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合</w:t>
            </w:r>
            <w:r w:rsidRPr="004D2F9D">
              <w:rPr>
                <w:rFonts w:ascii="Times New Roman" w:eastAsia="宋体" w:hAnsi="Times New Roman" w:cs="Times New Roman"/>
                <w:color w:val="000000"/>
                <w:kern w:val="0"/>
                <w:szCs w:val="21"/>
              </w:rPr>
              <w:t xml:space="preserve">    </w:t>
            </w:r>
            <w:r w:rsidRPr="004D2F9D">
              <w:rPr>
                <w:rFonts w:ascii="Times New Roman" w:eastAsia="宋体" w:hAnsi="Times New Roman" w:cs="Times New Roman"/>
                <w:color w:val="000000"/>
                <w:kern w:val="0"/>
                <w:szCs w:val="21"/>
              </w:rPr>
              <w:t>计</w:t>
            </w:r>
          </w:p>
        </w:tc>
        <w:tc>
          <w:tcPr>
            <w:tcW w:w="609" w:type="dxa"/>
            <w:tcBorders>
              <w:top w:val="nil"/>
              <w:left w:val="nil"/>
              <w:bottom w:val="single" w:sz="4" w:space="0" w:color="auto"/>
              <w:right w:val="single" w:sz="4" w:space="0" w:color="auto"/>
            </w:tcBorders>
            <w:shd w:val="clear" w:color="auto" w:fill="auto"/>
            <w:noWrap/>
            <w:vAlign w:val="center"/>
            <w:hideMark/>
          </w:tcPr>
          <w:p w14:paraId="653FB44A" w14:textId="77777777" w:rsidR="004D2F9D" w:rsidRPr="004D2F9D" w:rsidRDefault="004D2F9D" w:rsidP="004D2F9D">
            <w:pPr>
              <w:widowControl/>
              <w:jc w:val="righ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c>
          <w:tcPr>
            <w:tcW w:w="929" w:type="dxa"/>
            <w:tcBorders>
              <w:top w:val="nil"/>
              <w:left w:val="nil"/>
              <w:bottom w:val="single" w:sz="4" w:space="0" w:color="auto"/>
              <w:right w:val="single" w:sz="4" w:space="0" w:color="auto"/>
            </w:tcBorders>
            <w:shd w:val="clear" w:color="auto" w:fill="auto"/>
            <w:noWrap/>
            <w:vAlign w:val="center"/>
            <w:hideMark/>
          </w:tcPr>
          <w:p w14:paraId="57F467AD" w14:textId="77777777" w:rsidR="004D2F9D" w:rsidRPr="004D2F9D" w:rsidRDefault="004D2F9D" w:rsidP="004D2F9D">
            <w:pPr>
              <w:widowControl/>
              <w:jc w:val="left"/>
              <w:rPr>
                <w:rFonts w:ascii="Times New Roman" w:eastAsia="宋体" w:hAnsi="Times New Roman" w:cs="Times New Roman"/>
                <w:color w:val="000000"/>
                <w:kern w:val="0"/>
                <w:szCs w:val="21"/>
              </w:rPr>
            </w:pPr>
            <w:r w:rsidRPr="004D2F9D">
              <w:rPr>
                <w:rFonts w:ascii="Times New Roman" w:eastAsia="宋体" w:hAnsi="Times New Roman" w:cs="Times New Roman"/>
                <w:color w:val="000000"/>
                <w:kern w:val="0"/>
                <w:szCs w:val="21"/>
              </w:rPr>
              <w:t xml:space="preserve">　</w:t>
            </w:r>
          </w:p>
        </w:tc>
      </w:tr>
    </w:tbl>
    <w:p w14:paraId="100FE557" w14:textId="77777777" w:rsidR="00F14606" w:rsidRDefault="00F14606" w:rsidP="00F14606">
      <w:pPr>
        <w:autoSpaceDE w:val="0"/>
        <w:autoSpaceDN w:val="0"/>
        <w:adjustRightInd w:val="0"/>
        <w:jc w:val="left"/>
        <w:rPr>
          <w:rFonts w:ascii="宋体" w:eastAsia="宋体" w:cs="宋体"/>
          <w:kern w:val="0"/>
          <w:sz w:val="18"/>
          <w:szCs w:val="18"/>
          <w:lang w:val="zh-CN"/>
        </w:rPr>
      </w:pPr>
      <w:bookmarkStart w:id="2" w:name="_GoBack"/>
      <w:bookmarkEnd w:id="2"/>
      <w:r>
        <w:rPr>
          <w:rFonts w:ascii="楷体" w:eastAsia="楷体" w:cs="楷体" w:hint="eastAsia"/>
          <w:color w:val="FF0000"/>
          <w:kern w:val="0"/>
          <w:sz w:val="30"/>
          <w:szCs w:val="30"/>
          <w:lang w:val="zh-CN"/>
        </w:rPr>
        <w:t>主要材料参考品牌：</w:t>
      </w:r>
    </w:p>
    <w:p w14:paraId="4CDDE22B" w14:textId="77777777" w:rsidR="00F14606" w:rsidRDefault="00F14606" w:rsidP="00F14606">
      <w:pPr>
        <w:autoSpaceDE w:val="0"/>
        <w:autoSpaceDN w:val="0"/>
        <w:adjustRightInd w:val="0"/>
        <w:jc w:val="left"/>
        <w:rPr>
          <w:rFonts w:ascii="宋体" w:eastAsia="宋体" w:cs="宋体"/>
          <w:kern w:val="0"/>
          <w:sz w:val="18"/>
          <w:szCs w:val="18"/>
          <w:lang w:val="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531"/>
        <w:gridCol w:w="2717"/>
        <w:gridCol w:w="4042"/>
      </w:tblGrid>
      <w:tr w:rsidR="00F14606" w:rsidRPr="000F6C52" w14:paraId="538E1CEA" w14:textId="77777777" w:rsidTr="000F6C52">
        <w:trPr>
          <w:trHeight w:val="567"/>
          <w:jc w:val="center"/>
        </w:trPr>
        <w:tc>
          <w:tcPr>
            <w:tcW w:w="1531" w:type="dxa"/>
            <w:vAlign w:val="center"/>
          </w:tcPr>
          <w:p w14:paraId="773A61DC" w14:textId="77777777" w:rsidR="00F14606" w:rsidRPr="000F6C52" w:rsidRDefault="00F14606" w:rsidP="000F6C52">
            <w:pPr>
              <w:autoSpaceDE w:val="0"/>
              <w:autoSpaceDN w:val="0"/>
              <w:adjustRightInd w:val="0"/>
              <w:jc w:val="center"/>
              <w:rPr>
                <w:rFonts w:ascii="Times New Roman" w:eastAsia="宋体" w:hAnsi="Times New Roman" w:cs="Times New Roman"/>
                <w:b/>
                <w:bCs/>
                <w:color w:val="33CCCC"/>
                <w:kern w:val="0"/>
                <w:sz w:val="24"/>
                <w:szCs w:val="24"/>
                <w:lang w:val="zh-CN"/>
              </w:rPr>
            </w:pPr>
            <w:r w:rsidRPr="000F6C52">
              <w:rPr>
                <w:rFonts w:ascii="Times New Roman" w:eastAsia="宋体" w:hAnsi="Times New Roman" w:cs="Times New Roman"/>
                <w:b/>
                <w:bCs/>
                <w:color w:val="33CCCC"/>
                <w:kern w:val="0"/>
                <w:sz w:val="24"/>
                <w:szCs w:val="24"/>
                <w:lang w:val="zh-CN"/>
              </w:rPr>
              <w:t>序号</w:t>
            </w:r>
          </w:p>
        </w:tc>
        <w:tc>
          <w:tcPr>
            <w:tcW w:w="2717" w:type="dxa"/>
            <w:vAlign w:val="center"/>
          </w:tcPr>
          <w:p w14:paraId="15C937C0" w14:textId="77777777" w:rsidR="00F14606" w:rsidRPr="000F6C52" w:rsidRDefault="00F14606" w:rsidP="000F6C52">
            <w:pPr>
              <w:autoSpaceDE w:val="0"/>
              <w:autoSpaceDN w:val="0"/>
              <w:adjustRightInd w:val="0"/>
              <w:jc w:val="center"/>
              <w:rPr>
                <w:rFonts w:ascii="Times New Roman" w:eastAsia="宋体" w:hAnsi="Times New Roman" w:cs="Times New Roman"/>
                <w:b/>
                <w:bCs/>
                <w:color w:val="33CCCC"/>
                <w:kern w:val="0"/>
                <w:sz w:val="24"/>
                <w:szCs w:val="24"/>
                <w:lang w:val="zh-CN"/>
              </w:rPr>
            </w:pPr>
            <w:r w:rsidRPr="000F6C52">
              <w:rPr>
                <w:rFonts w:ascii="Times New Roman" w:eastAsia="宋体" w:hAnsi="Times New Roman" w:cs="Times New Roman"/>
                <w:b/>
                <w:bCs/>
                <w:color w:val="33CCCC"/>
                <w:kern w:val="0"/>
                <w:sz w:val="24"/>
                <w:szCs w:val="24"/>
                <w:lang w:val="zh-CN"/>
              </w:rPr>
              <w:t>材料名称</w:t>
            </w:r>
          </w:p>
        </w:tc>
        <w:tc>
          <w:tcPr>
            <w:tcW w:w="4042" w:type="dxa"/>
            <w:vAlign w:val="center"/>
          </w:tcPr>
          <w:p w14:paraId="636C79EB" w14:textId="77777777" w:rsidR="00F14606" w:rsidRPr="000F6C52" w:rsidRDefault="00F14606" w:rsidP="000F6C52">
            <w:pPr>
              <w:autoSpaceDE w:val="0"/>
              <w:autoSpaceDN w:val="0"/>
              <w:adjustRightInd w:val="0"/>
              <w:jc w:val="center"/>
              <w:rPr>
                <w:rFonts w:ascii="Times New Roman" w:eastAsia="宋体" w:hAnsi="Times New Roman" w:cs="Times New Roman"/>
                <w:b/>
                <w:bCs/>
                <w:color w:val="33CCCC"/>
                <w:kern w:val="0"/>
                <w:sz w:val="24"/>
                <w:szCs w:val="24"/>
                <w:lang w:val="zh-CN"/>
              </w:rPr>
            </w:pPr>
            <w:r w:rsidRPr="000F6C52">
              <w:rPr>
                <w:rFonts w:ascii="Times New Roman" w:eastAsia="宋体" w:hAnsi="Times New Roman" w:cs="Times New Roman"/>
                <w:b/>
                <w:bCs/>
                <w:color w:val="33CCCC"/>
                <w:kern w:val="0"/>
                <w:sz w:val="24"/>
                <w:szCs w:val="24"/>
                <w:lang w:val="zh-CN"/>
              </w:rPr>
              <w:t>品牌名称</w:t>
            </w:r>
          </w:p>
        </w:tc>
      </w:tr>
      <w:tr w:rsidR="000F6C52" w:rsidRPr="000F6C52" w14:paraId="45E60397" w14:textId="77777777" w:rsidTr="000F6C52">
        <w:trPr>
          <w:trHeight w:val="567"/>
          <w:jc w:val="center"/>
        </w:trPr>
        <w:tc>
          <w:tcPr>
            <w:tcW w:w="1531" w:type="dxa"/>
            <w:shd w:val="clear" w:color="auto" w:fill="auto"/>
            <w:vAlign w:val="center"/>
          </w:tcPr>
          <w:p w14:paraId="0DF8101B" w14:textId="2EB23828" w:rsidR="000F6C52" w:rsidRPr="000F6C52" w:rsidRDefault="000F6C52" w:rsidP="000F6C52">
            <w:pPr>
              <w:widowControl/>
              <w:jc w:val="center"/>
              <w:rPr>
                <w:rFonts w:ascii="Times New Roman" w:eastAsia="宋体" w:hAnsi="Times New Roman" w:cs="Times New Roman"/>
                <w:color w:val="000000"/>
                <w:sz w:val="24"/>
                <w:szCs w:val="24"/>
              </w:rPr>
            </w:pPr>
            <w:r w:rsidRPr="000F6C52">
              <w:rPr>
                <w:rFonts w:ascii="Times New Roman" w:eastAsia="宋体" w:hAnsi="Times New Roman" w:cs="Times New Roman"/>
                <w:color w:val="000000"/>
                <w:sz w:val="24"/>
                <w:szCs w:val="24"/>
              </w:rPr>
              <w:t>1</w:t>
            </w:r>
          </w:p>
        </w:tc>
        <w:tc>
          <w:tcPr>
            <w:tcW w:w="2717" w:type="dxa"/>
            <w:shd w:val="clear" w:color="auto" w:fill="auto"/>
            <w:vAlign w:val="center"/>
          </w:tcPr>
          <w:p w14:paraId="008EA026" w14:textId="3E21EE09" w:rsidR="000F6C52" w:rsidRPr="000F6C52" w:rsidRDefault="000F6C52" w:rsidP="000F6C52">
            <w:pPr>
              <w:widowControl/>
              <w:jc w:val="center"/>
              <w:rPr>
                <w:rFonts w:ascii="Times New Roman" w:eastAsia="宋体" w:hAnsi="Times New Roman" w:cs="Times New Roman"/>
                <w:sz w:val="24"/>
                <w:szCs w:val="24"/>
              </w:rPr>
            </w:pPr>
            <w:r w:rsidRPr="000F6C52">
              <w:rPr>
                <w:rFonts w:ascii="Times New Roman" w:eastAsia="宋体" w:hAnsi="Times New Roman" w:cs="Times New Roman"/>
                <w:color w:val="000000"/>
                <w:sz w:val="24"/>
                <w:szCs w:val="24"/>
              </w:rPr>
              <w:t>内墙涂料</w:t>
            </w:r>
          </w:p>
        </w:tc>
        <w:tc>
          <w:tcPr>
            <w:tcW w:w="4042" w:type="dxa"/>
            <w:shd w:val="clear" w:color="auto" w:fill="auto"/>
            <w:vAlign w:val="center"/>
          </w:tcPr>
          <w:p w14:paraId="7AA27817" w14:textId="709E7A6E" w:rsidR="000F6C52" w:rsidRPr="000F6C52" w:rsidRDefault="000F6C52" w:rsidP="000F6C52">
            <w:pPr>
              <w:widowControl/>
              <w:jc w:val="center"/>
              <w:rPr>
                <w:rFonts w:ascii="Times New Roman" w:eastAsia="宋体" w:hAnsi="Times New Roman" w:cs="Times New Roman"/>
                <w:sz w:val="24"/>
                <w:szCs w:val="24"/>
              </w:rPr>
            </w:pPr>
            <w:r w:rsidRPr="000F6C52">
              <w:rPr>
                <w:rFonts w:ascii="Times New Roman" w:eastAsia="宋体" w:hAnsi="Times New Roman" w:cs="Times New Roman"/>
                <w:color w:val="000000"/>
                <w:sz w:val="24"/>
                <w:szCs w:val="24"/>
              </w:rPr>
              <w:t>华润、紫荆花、</w:t>
            </w:r>
            <w:proofErr w:type="gramStart"/>
            <w:r w:rsidRPr="000F6C52">
              <w:rPr>
                <w:rFonts w:ascii="Times New Roman" w:eastAsia="宋体" w:hAnsi="Times New Roman" w:cs="Times New Roman"/>
                <w:color w:val="000000"/>
                <w:sz w:val="24"/>
                <w:szCs w:val="24"/>
              </w:rPr>
              <w:t>海虹老人头</w:t>
            </w:r>
            <w:proofErr w:type="gramEnd"/>
          </w:p>
        </w:tc>
      </w:tr>
      <w:tr w:rsidR="000F6C52" w:rsidRPr="000F6C52" w14:paraId="696AF840" w14:textId="77777777" w:rsidTr="000F6C52">
        <w:trPr>
          <w:trHeight w:val="567"/>
          <w:jc w:val="center"/>
        </w:trPr>
        <w:tc>
          <w:tcPr>
            <w:tcW w:w="1531" w:type="dxa"/>
            <w:shd w:val="clear" w:color="auto" w:fill="auto"/>
            <w:vAlign w:val="center"/>
          </w:tcPr>
          <w:p w14:paraId="47F7BD00" w14:textId="4560CDA5" w:rsidR="000F6C52" w:rsidRPr="000F6C52" w:rsidRDefault="000F6C52" w:rsidP="000F6C52">
            <w:pPr>
              <w:widowControl/>
              <w:jc w:val="center"/>
              <w:rPr>
                <w:rFonts w:ascii="Times New Roman" w:eastAsia="宋体" w:hAnsi="Times New Roman" w:cs="Times New Roman"/>
                <w:sz w:val="24"/>
                <w:szCs w:val="24"/>
              </w:rPr>
            </w:pPr>
            <w:r w:rsidRPr="000F6C52">
              <w:rPr>
                <w:rFonts w:ascii="Times New Roman" w:eastAsia="宋体" w:hAnsi="Times New Roman" w:cs="Times New Roman"/>
                <w:color w:val="000000"/>
                <w:sz w:val="24"/>
                <w:szCs w:val="24"/>
              </w:rPr>
              <w:t>2</w:t>
            </w:r>
          </w:p>
        </w:tc>
        <w:tc>
          <w:tcPr>
            <w:tcW w:w="2717" w:type="dxa"/>
            <w:shd w:val="clear" w:color="auto" w:fill="auto"/>
            <w:vAlign w:val="center"/>
          </w:tcPr>
          <w:p w14:paraId="061A756E" w14:textId="70B4F28A" w:rsidR="000F6C52" w:rsidRPr="000F6C52" w:rsidRDefault="000F6C52" w:rsidP="000F6C52">
            <w:pPr>
              <w:widowControl/>
              <w:jc w:val="center"/>
              <w:rPr>
                <w:rFonts w:ascii="Times New Roman" w:eastAsia="宋体" w:hAnsi="Times New Roman" w:cs="Times New Roman"/>
                <w:sz w:val="24"/>
                <w:szCs w:val="24"/>
              </w:rPr>
            </w:pPr>
            <w:r w:rsidRPr="000F6C52">
              <w:rPr>
                <w:rFonts w:ascii="Times New Roman" w:eastAsia="宋体" w:hAnsi="Times New Roman" w:cs="Times New Roman"/>
                <w:color w:val="000000"/>
                <w:sz w:val="24"/>
                <w:szCs w:val="24"/>
              </w:rPr>
              <w:t>地板砖</w:t>
            </w:r>
          </w:p>
        </w:tc>
        <w:tc>
          <w:tcPr>
            <w:tcW w:w="4042" w:type="dxa"/>
            <w:shd w:val="clear" w:color="auto" w:fill="auto"/>
            <w:vAlign w:val="center"/>
          </w:tcPr>
          <w:p w14:paraId="4017BAED" w14:textId="1653AAAF" w:rsidR="000F6C52" w:rsidRPr="000F6C52" w:rsidRDefault="000F6C52" w:rsidP="000F6C52">
            <w:pPr>
              <w:widowControl/>
              <w:jc w:val="center"/>
              <w:rPr>
                <w:rFonts w:ascii="Times New Roman" w:eastAsia="宋体" w:hAnsi="Times New Roman" w:cs="Times New Roman"/>
                <w:sz w:val="24"/>
                <w:szCs w:val="24"/>
              </w:rPr>
            </w:pPr>
            <w:r w:rsidRPr="000F6C52">
              <w:rPr>
                <w:rFonts w:ascii="Times New Roman" w:eastAsia="宋体" w:hAnsi="Times New Roman" w:cs="Times New Roman"/>
                <w:color w:val="000000"/>
                <w:sz w:val="24"/>
                <w:szCs w:val="24"/>
              </w:rPr>
              <w:t>冠珠、东鹏、蒙娜丽莎</w:t>
            </w:r>
          </w:p>
        </w:tc>
      </w:tr>
      <w:tr w:rsidR="000F6C52" w:rsidRPr="000F6C52" w14:paraId="6E24CC32" w14:textId="77777777" w:rsidTr="000F6C52">
        <w:trPr>
          <w:trHeight w:val="567"/>
          <w:jc w:val="center"/>
        </w:trPr>
        <w:tc>
          <w:tcPr>
            <w:tcW w:w="1531" w:type="dxa"/>
            <w:shd w:val="clear" w:color="auto" w:fill="auto"/>
            <w:vAlign w:val="center"/>
          </w:tcPr>
          <w:p w14:paraId="089F7F6A" w14:textId="22C7AD2E" w:rsidR="000F6C52" w:rsidRPr="000F6C52" w:rsidRDefault="000F6C52" w:rsidP="000F6C52">
            <w:pPr>
              <w:widowControl/>
              <w:jc w:val="center"/>
              <w:rPr>
                <w:rFonts w:ascii="Times New Roman" w:eastAsia="宋体" w:hAnsi="Times New Roman" w:cs="Times New Roman"/>
                <w:color w:val="000000"/>
                <w:sz w:val="24"/>
                <w:szCs w:val="24"/>
              </w:rPr>
            </w:pPr>
            <w:r w:rsidRPr="000F6C52">
              <w:rPr>
                <w:rFonts w:ascii="Times New Roman" w:eastAsia="宋体" w:hAnsi="Times New Roman" w:cs="Times New Roman"/>
                <w:color w:val="000000"/>
                <w:sz w:val="24"/>
                <w:szCs w:val="24"/>
              </w:rPr>
              <w:t>3</w:t>
            </w:r>
          </w:p>
        </w:tc>
        <w:tc>
          <w:tcPr>
            <w:tcW w:w="2717" w:type="dxa"/>
            <w:shd w:val="clear" w:color="auto" w:fill="auto"/>
            <w:vAlign w:val="center"/>
          </w:tcPr>
          <w:p w14:paraId="69E7CC8A" w14:textId="614B7AA0" w:rsidR="000F6C52" w:rsidRPr="000F6C52" w:rsidRDefault="000F6C52" w:rsidP="000F6C52">
            <w:pPr>
              <w:widowControl/>
              <w:jc w:val="center"/>
              <w:rPr>
                <w:rFonts w:ascii="Times New Roman" w:eastAsia="宋体" w:hAnsi="Times New Roman" w:cs="Times New Roman"/>
                <w:color w:val="000000"/>
                <w:sz w:val="24"/>
                <w:szCs w:val="24"/>
              </w:rPr>
            </w:pPr>
            <w:r w:rsidRPr="000F6C52">
              <w:rPr>
                <w:rFonts w:ascii="Times New Roman" w:eastAsia="宋体" w:hAnsi="Times New Roman" w:cs="Times New Roman"/>
                <w:color w:val="000000"/>
                <w:sz w:val="24"/>
                <w:szCs w:val="24"/>
              </w:rPr>
              <w:t>铝合金材</w:t>
            </w:r>
          </w:p>
        </w:tc>
        <w:tc>
          <w:tcPr>
            <w:tcW w:w="4042" w:type="dxa"/>
            <w:shd w:val="clear" w:color="auto" w:fill="auto"/>
            <w:vAlign w:val="center"/>
          </w:tcPr>
          <w:p w14:paraId="7C9EAB76" w14:textId="27AC3FD1" w:rsidR="000F6C52" w:rsidRPr="000F6C52" w:rsidRDefault="000F6C52" w:rsidP="000F6C52">
            <w:pPr>
              <w:widowControl/>
              <w:jc w:val="center"/>
              <w:rPr>
                <w:rFonts w:ascii="Times New Roman" w:eastAsia="宋体" w:hAnsi="Times New Roman" w:cs="Times New Roman"/>
                <w:color w:val="000000"/>
                <w:sz w:val="24"/>
                <w:szCs w:val="24"/>
              </w:rPr>
            </w:pPr>
            <w:proofErr w:type="gramStart"/>
            <w:r w:rsidRPr="000F6C52">
              <w:rPr>
                <w:rFonts w:ascii="Times New Roman" w:eastAsia="宋体" w:hAnsi="Times New Roman" w:cs="Times New Roman"/>
                <w:color w:val="000000"/>
                <w:sz w:val="24"/>
                <w:szCs w:val="24"/>
              </w:rPr>
              <w:t>坚</w:t>
            </w:r>
            <w:proofErr w:type="gramEnd"/>
            <w:r w:rsidRPr="000F6C52">
              <w:rPr>
                <w:rFonts w:ascii="Times New Roman" w:eastAsia="宋体" w:hAnsi="Times New Roman" w:cs="Times New Roman"/>
                <w:color w:val="000000"/>
                <w:sz w:val="24"/>
                <w:szCs w:val="24"/>
              </w:rPr>
              <w:t>美、经阁、华加日</w:t>
            </w:r>
          </w:p>
        </w:tc>
      </w:tr>
      <w:tr w:rsidR="000F6C52" w:rsidRPr="000F6C52" w14:paraId="25B3CB77" w14:textId="77777777" w:rsidTr="000F6C52">
        <w:trPr>
          <w:trHeight w:val="567"/>
          <w:jc w:val="center"/>
        </w:trPr>
        <w:tc>
          <w:tcPr>
            <w:tcW w:w="1531" w:type="dxa"/>
            <w:shd w:val="clear" w:color="auto" w:fill="auto"/>
            <w:vAlign w:val="center"/>
          </w:tcPr>
          <w:p w14:paraId="14BA7D99" w14:textId="1618F9CA" w:rsidR="000F6C52" w:rsidRPr="000F6C52" w:rsidRDefault="000F6C52" w:rsidP="000F6C52">
            <w:pPr>
              <w:widowControl/>
              <w:jc w:val="center"/>
              <w:rPr>
                <w:rFonts w:ascii="Times New Roman" w:eastAsia="宋体" w:hAnsi="Times New Roman" w:cs="Times New Roman"/>
                <w:color w:val="000000"/>
                <w:sz w:val="24"/>
                <w:szCs w:val="24"/>
              </w:rPr>
            </w:pPr>
            <w:r w:rsidRPr="000F6C52">
              <w:rPr>
                <w:rFonts w:ascii="Times New Roman" w:eastAsia="宋体" w:hAnsi="Times New Roman" w:cs="Times New Roman"/>
                <w:color w:val="000000"/>
                <w:sz w:val="24"/>
                <w:szCs w:val="24"/>
              </w:rPr>
              <w:t>4</w:t>
            </w:r>
          </w:p>
        </w:tc>
        <w:tc>
          <w:tcPr>
            <w:tcW w:w="2717" w:type="dxa"/>
            <w:shd w:val="clear" w:color="auto" w:fill="auto"/>
            <w:vAlign w:val="center"/>
          </w:tcPr>
          <w:p w14:paraId="51710B8E" w14:textId="57336B16" w:rsidR="000F6C52" w:rsidRPr="000F6C52" w:rsidRDefault="000F6C52" w:rsidP="000F6C52">
            <w:pPr>
              <w:widowControl/>
              <w:jc w:val="center"/>
              <w:rPr>
                <w:rFonts w:ascii="Times New Roman" w:eastAsia="宋体" w:hAnsi="Times New Roman" w:cs="Times New Roman"/>
                <w:color w:val="000000"/>
                <w:sz w:val="24"/>
                <w:szCs w:val="24"/>
              </w:rPr>
            </w:pPr>
            <w:r w:rsidRPr="000F6C52">
              <w:rPr>
                <w:rFonts w:ascii="Times New Roman" w:eastAsia="宋体" w:hAnsi="Times New Roman" w:cs="Times New Roman"/>
                <w:color w:val="000000"/>
                <w:sz w:val="24"/>
                <w:szCs w:val="24"/>
              </w:rPr>
              <w:t>普通照明灯</w:t>
            </w:r>
          </w:p>
        </w:tc>
        <w:tc>
          <w:tcPr>
            <w:tcW w:w="4042" w:type="dxa"/>
            <w:shd w:val="clear" w:color="auto" w:fill="auto"/>
            <w:vAlign w:val="center"/>
          </w:tcPr>
          <w:p w14:paraId="78D53088" w14:textId="6AA00760" w:rsidR="000F6C52" w:rsidRPr="000F6C52" w:rsidRDefault="000F6C52" w:rsidP="000F6C52">
            <w:pPr>
              <w:widowControl/>
              <w:jc w:val="center"/>
              <w:rPr>
                <w:rFonts w:ascii="Times New Roman" w:eastAsia="宋体" w:hAnsi="Times New Roman" w:cs="Times New Roman"/>
                <w:color w:val="000000"/>
                <w:sz w:val="24"/>
                <w:szCs w:val="24"/>
              </w:rPr>
            </w:pPr>
            <w:r w:rsidRPr="000F6C52">
              <w:rPr>
                <w:rFonts w:ascii="Times New Roman" w:eastAsia="宋体" w:hAnsi="Times New Roman" w:cs="Times New Roman"/>
                <w:color w:val="000000"/>
                <w:sz w:val="24"/>
                <w:szCs w:val="24"/>
              </w:rPr>
              <w:t>飞利浦、三雄照明、雷士照明</w:t>
            </w:r>
          </w:p>
        </w:tc>
      </w:tr>
      <w:tr w:rsidR="000F6C52" w:rsidRPr="000F6C52" w14:paraId="2CE157F6" w14:textId="77777777" w:rsidTr="000F6C52">
        <w:trPr>
          <w:trHeight w:val="567"/>
          <w:jc w:val="center"/>
        </w:trPr>
        <w:tc>
          <w:tcPr>
            <w:tcW w:w="1531" w:type="dxa"/>
            <w:shd w:val="clear" w:color="auto" w:fill="auto"/>
            <w:vAlign w:val="center"/>
          </w:tcPr>
          <w:p w14:paraId="46BF8701" w14:textId="1847ECA8" w:rsidR="000F6C52" w:rsidRPr="000F6C52" w:rsidRDefault="000F6C52" w:rsidP="000F6C52">
            <w:pPr>
              <w:widowControl/>
              <w:jc w:val="center"/>
              <w:rPr>
                <w:rFonts w:ascii="Times New Roman" w:eastAsia="宋体" w:hAnsi="Times New Roman" w:cs="Times New Roman"/>
                <w:color w:val="000000"/>
                <w:sz w:val="24"/>
                <w:szCs w:val="24"/>
              </w:rPr>
            </w:pPr>
            <w:r w:rsidRPr="000F6C52">
              <w:rPr>
                <w:rFonts w:ascii="Times New Roman" w:eastAsia="宋体" w:hAnsi="Times New Roman" w:cs="Times New Roman"/>
                <w:color w:val="000000"/>
                <w:sz w:val="24"/>
                <w:szCs w:val="24"/>
              </w:rPr>
              <w:t>5</w:t>
            </w:r>
          </w:p>
        </w:tc>
        <w:tc>
          <w:tcPr>
            <w:tcW w:w="2717" w:type="dxa"/>
            <w:shd w:val="clear" w:color="auto" w:fill="auto"/>
            <w:vAlign w:val="center"/>
          </w:tcPr>
          <w:p w14:paraId="3CAAFB78" w14:textId="1A4EA966" w:rsidR="000F6C52" w:rsidRPr="000F6C52" w:rsidRDefault="000F6C52" w:rsidP="000F6C52">
            <w:pPr>
              <w:widowControl/>
              <w:jc w:val="center"/>
              <w:rPr>
                <w:rFonts w:ascii="Times New Roman" w:eastAsia="宋体" w:hAnsi="Times New Roman" w:cs="Times New Roman"/>
                <w:color w:val="000000"/>
                <w:sz w:val="24"/>
                <w:szCs w:val="24"/>
              </w:rPr>
            </w:pPr>
            <w:r w:rsidRPr="000F6C52">
              <w:rPr>
                <w:rFonts w:ascii="Times New Roman" w:eastAsia="宋体" w:hAnsi="Times New Roman" w:cs="Times New Roman"/>
                <w:color w:val="000000"/>
                <w:sz w:val="24"/>
                <w:szCs w:val="24"/>
              </w:rPr>
              <w:t>电线</w:t>
            </w:r>
          </w:p>
        </w:tc>
        <w:tc>
          <w:tcPr>
            <w:tcW w:w="4042" w:type="dxa"/>
            <w:shd w:val="clear" w:color="auto" w:fill="auto"/>
            <w:vAlign w:val="center"/>
          </w:tcPr>
          <w:p w14:paraId="067E0DBA" w14:textId="56C562A7" w:rsidR="000F6C52" w:rsidRPr="000F6C52" w:rsidRDefault="000F6C52" w:rsidP="000F6C52">
            <w:pPr>
              <w:widowControl/>
              <w:jc w:val="center"/>
              <w:rPr>
                <w:rFonts w:ascii="Times New Roman" w:eastAsia="宋体" w:hAnsi="Times New Roman" w:cs="Times New Roman"/>
                <w:color w:val="000000"/>
                <w:sz w:val="24"/>
                <w:szCs w:val="24"/>
              </w:rPr>
            </w:pPr>
            <w:r w:rsidRPr="000F6C52">
              <w:rPr>
                <w:rFonts w:ascii="Times New Roman" w:eastAsia="宋体" w:hAnsi="Times New Roman" w:cs="Times New Roman"/>
                <w:color w:val="000000"/>
                <w:sz w:val="24"/>
                <w:szCs w:val="24"/>
              </w:rPr>
              <w:t>金龙羽、广州电缆、奔达康</w:t>
            </w:r>
          </w:p>
        </w:tc>
      </w:tr>
      <w:tr w:rsidR="000F6C52" w:rsidRPr="000F6C52" w14:paraId="2F41FC2B" w14:textId="77777777" w:rsidTr="000F6C52">
        <w:trPr>
          <w:trHeight w:val="567"/>
          <w:jc w:val="center"/>
        </w:trPr>
        <w:tc>
          <w:tcPr>
            <w:tcW w:w="1531" w:type="dxa"/>
            <w:shd w:val="clear" w:color="auto" w:fill="auto"/>
            <w:vAlign w:val="center"/>
          </w:tcPr>
          <w:p w14:paraId="5BF84578" w14:textId="6D668E23" w:rsidR="000F6C52" w:rsidRPr="000F6C52" w:rsidRDefault="000F6C52" w:rsidP="000F6C52">
            <w:pPr>
              <w:widowControl/>
              <w:jc w:val="center"/>
              <w:rPr>
                <w:rFonts w:ascii="Times New Roman" w:eastAsia="宋体" w:hAnsi="Times New Roman" w:cs="Times New Roman"/>
                <w:color w:val="000000"/>
                <w:sz w:val="24"/>
                <w:szCs w:val="24"/>
              </w:rPr>
            </w:pPr>
            <w:r w:rsidRPr="000F6C52">
              <w:rPr>
                <w:rFonts w:ascii="Times New Roman" w:eastAsia="宋体" w:hAnsi="Times New Roman" w:cs="Times New Roman"/>
                <w:color w:val="000000"/>
                <w:sz w:val="24"/>
                <w:szCs w:val="24"/>
              </w:rPr>
              <w:t>6</w:t>
            </w:r>
          </w:p>
        </w:tc>
        <w:tc>
          <w:tcPr>
            <w:tcW w:w="2717" w:type="dxa"/>
            <w:shd w:val="clear" w:color="auto" w:fill="auto"/>
            <w:vAlign w:val="center"/>
          </w:tcPr>
          <w:p w14:paraId="5E8DE2E9" w14:textId="1267BD05" w:rsidR="000F6C52" w:rsidRPr="000F6C52" w:rsidRDefault="000F6C52" w:rsidP="000F6C52">
            <w:pPr>
              <w:widowControl/>
              <w:jc w:val="center"/>
              <w:rPr>
                <w:rFonts w:ascii="Times New Roman" w:eastAsia="宋体" w:hAnsi="Times New Roman" w:cs="Times New Roman"/>
                <w:color w:val="000000"/>
                <w:sz w:val="24"/>
                <w:szCs w:val="24"/>
              </w:rPr>
            </w:pPr>
            <w:r w:rsidRPr="000F6C52">
              <w:rPr>
                <w:rFonts w:ascii="Times New Roman" w:eastAsia="宋体" w:hAnsi="Times New Roman" w:cs="Times New Roman"/>
                <w:color w:val="000000"/>
                <w:sz w:val="24"/>
                <w:szCs w:val="24"/>
              </w:rPr>
              <w:t>网络线</w:t>
            </w:r>
          </w:p>
        </w:tc>
        <w:tc>
          <w:tcPr>
            <w:tcW w:w="4042" w:type="dxa"/>
            <w:shd w:val="clear" w:color="auto" w:fill="auto"/>
            <w:vAlign w:val="center"/>
          </w:tcPr>
          <w:p w14:paraId="0446E814" w14:textId="30CB164D" w:rsidR="000F6C52" w:rsidRPr="000F6C52" w:rsidRDefault="000F6C52" w:rsidP="000F6C52">
            <w:pPr>
              <w:widowControl/>
              <w:jc w:val="center"/>
              <w:rPr>
                <w:rFonts w:ascii="Times New Roman" w:eastAsia="宋体" w:hAnsi="Times New Roman" w:cs="Times New Roman"/>
                <w:color w:val="000000"/>
                <w:sz w:val="24"/>
                <w:szCs w:val="24"/>
              </w:rPr>
            </w:pPr>
            <w:r w:rsidRPr="000F6C52">
              <w:rPr>
                <w:rFonts w:ascii="Times New Roman" w:eastAsia="宋体" w:hAnsi="Times New Roman" w:cs="Times New Roman"/>
                <w:color w:val="000000"/>
                <w:sz w:val="24"/>
                <w:szCs w:val="24"/>
              </w:rPr>
              <w:t>AMP</w:t>
            </w:r>
            <w:r w:rsidRPr="000F6C52">
              <w:rPr>
                <w:rFonts w:ascii="Times New Roman" w:eastAsia="宋体" w:hAnsi="Times New Roman" w:cs="Times New Roman"/>
                <w:color w:val="000000"/>
                <w:sz w:val="24"/>
                <w:szCs w:val="24"/>
              </w:rPr>
              <w:t>、</w:t>
            </w:r>
            <w:r w:rsidRPr="000F6C52">
              <w:rPr>
                <w:rFonts w:ascii="Times New Roman" w:eastAsia="宋体" w:hAnsi="Times New Roman" w:cs="Times New Roman"/>
                <w:color w:val="000000"/>
                <w:sz w:val="24"/>
                <w:szCs w:val="24"/>
              </w:rPr>
              <w:t xml:space="preserve">NORDX/CDT </w:t>
            </w:r>
            <w:r w:rsidRPr="000F6C52">
              <w:rPr>
                <w:rFonts w:ascii="Times New Roman" w:eastAsia="宋体" w:hAnsi="Times New Roman" w:cs="Times New Roman"/>
                <w:color w:val="000000"/>
                <w:sz w:val="24"/>
                <w:szCs w:val="24"/>
              </w:rPr>
              <w:t>、</w:t>
            </w:r>
            <w:proofErr w:type="spellStart"/>
            <w:r w:rsidRPr="000F6C52">
              <w:rPr>
                <w:rFonts w:ascii="Times New Roman" w:eastAsia="宋体" w:hAnsi="Times New Roman" w:cs="Times New Roman"/>
                <w:color w:val="000000"/>
                <w:sz w:val="24"/>
                <w:szCs w:val="24"/>
              </w:rPr>
              <w:t>Siemon</w:t>
            </w:r>
            <w:proofErr w:type="spellEnd"/>
          </w:p>
        </w:tc>
      </w:tr>
      <w:tr w:rsidR="000F6C52" w:rsidRPr="000F6C52" w14:paraId="75E43687" w14:textId="77777777" w:rsidTr="000F6C52">
        <w:trPr>
          <w:trHeight w:val="567"/>
          <w:jc w:val="center"/>
        </w:trPr>
        <w:tc>
          <w:tcPr>
            <w:tcW w:w="1531" w:type="dxa"/>
            <w:shd w:val="clear" w:color="auto" w:fill="auto"/>
            <w:vAlign w:val="center"/>
          </w:tcPr>
          <w:p w14:paraId="45C471D3" w14:textId="7A234543" w:rsidR="000F6C52" w:rsidRPr="000F6C52" w:rsidRDefault="000F6C52" w:rsidP="000F6C52">
            <w:pPr>
              <w:widowControl/>
              <w:jc w:val="center"/>
              <w:rPr>
                <w:rFonts w:ascii="Times New Roman" w:eastAsia="宋体" w:hAnsi="Times New Roman" w:cs="Times New Roman"/>
                <w:color w:val="000000"/>
                <w:sz w:val="24"/>
                <w:szCs w:val="24"/>
              </w:rPr>
            </w:pPr>
            <w:r w:rsidRPr="000F6C52">
              <w:rPr>
                <w:rFonts w:ascii="Times New Roman" w:eastAsia="宋体" w:hAnsi="Times New Roman" w:cs="Times New Roman"/>
                <w:color w:val="000000"/>
                <w:sz w:val="24"/>
                <w:szCs w:val="24"/>
              </w:rPr>
              <w:t>7</w:t>
            </w:r>
          </w:p>
        </w:tc>
        <w:tc>
          <w:tcPr>
            <w:tcW w:w="2717" w:type="dxa"/>
            <w:shd w:val="clear" w:color="auto" w:fill="auto"/>
            <w:vAlign w:val="center"/>
          </w:tcPr>
          <w:p w14:paraId="1C4F9621" w14:textId="36250B82" w:rsidR="000F6C52" w:rsidRPr="000F6C52" w:rsidRDefault="000F6C52" w:rsidP="000F6C52">
            <w:pPr>
              <w:widowControl/>
              <w:jc w:val="center"/>
              <w:rPr>
                <w:rFonts w:ascii="Times New Roman" w:eastAsia="宋体" w:hAnsi="Times New Roman" w:cs="Times New Roman"/>
                <w:color w:val="000000"/>
                <w:sz w:val="24"/>
                <w:szCs w:val="24"/>
              </w:rPr>
            </w:pPr>
            <w:r w:rsidRPr="000F6C52">
              <w:rPr>
                <w:rFonts w:ascii="Times New Roman" w:eastAsia="宋体" w:hAnsi="Times New Roman" w:cs="Times New Roman"/>
                <w:color w:val="000000"/>
                <w:sz w:val="24"/>
                <w:szCs w:val="24"/>
              </w:rPr>
              <w:t>插座、开关面板</w:t>
            </w:r>
          </w:p>
        </w:tc>
        <w:tc>
          <w:tcPr>
            <w:tcW w:w="4042" w:type="dxa"/>
            <w:shd w:val="clear" w:color="auto" w:fill="auto"/>
            <w:vAlign w:val="center"/>
          </w:tcPr>
          <w:p w14:paraId="343F27BC" w14:textId="463750EB" w:rsidR="000F6C52" w:rsidRPr="000F6C52" w:rsidRDefault="000F6C52" w:rsidP="000F6C52">
            <w:pPr>
              <w:widowControl/>
              <w:jc w:val="center"/>
              <w:rPr>
                <w:rFonts w:ascii="Times New Roman" w:eastAsia="宋体" w:hAnsi="Times New Roman" w:cs="Times New Roman"/>
                <w:color w:val="000000"/>
                <w:sz w:val="24"/>
                <w:szCs w:val="24"/>
              </w:rPr>
            </w:pPr>
            <w:r w:rsidRPr="000F6C52">
              <w:rPr>
                <w:rFonts w:ascii="Times New Roman" w:eastAsia="宋体" w:hAnsi="Times New Roman" w:cs="Times New Roman"/>
                <w:color w:val="000000"/>
                <w:sz w:val="24"/>
                <w:szCs w:val="24"/>
              </w:rPr>
              <w:t>松本、</w:t>
            </w:r>
            <w:r w:rsidRPr="000F6C52">
              <w:rPr>
                <w:rFonts w:ascii="Times New Roman" w:eastAsia="宋体" w:hAnsi="Times New Roman" w:cs="Times New Roman"/>
                <w:color w:val="000000"/>
                <w:sz w:val="24"/>
                <w:szCs w:val="24"/>
              </w:rPr>
              <w:t>TCL</w:t>
            </w:r>
            <w:r w:rsidRPr="000F6C52">
              <w:rPr>
                <w:rFonts w:ascii="Times New Roman" w:eastAsia="宋体" w:hAnsi="Times New Roman" w:cs="Times New Roman"/>
                <w:color w:val="000000"/>
                <w:sz w:val="24"/>
                <w:szCs w:val="24"/>
              </w:rPr>
              <w:t>、鸿雁</w:t>
            </w:r>
          </w:p>
        </w:tc>
      </w:tr>
    </w:tbl>
    <w:p w14:paraId="500ACE00" w14:textId="53BF9618" w:rsidR="00D73ADB" w:rsidRPr="001E5982" w:rsidRDefault="00D73ADB" w:rsidP="001E5982">
      <w:pPr>
        <w:spacing w:line="360" w:lineRule="auto"/>
        <w:ind w:right="87"/>
        <w:rPr>
          <w:rFonts w:ascii="宋体" w:hAnsi="宋体"/>
          <w:color w:val="FF0000"/>
          <w:sz w:val="28"/>
          <w:szCs w:val="28"/>
        </w:rPr>
      </w:pPr>
    </w:p>
    <w:bookmarkEnd w:id="1"/>
    <w:p w14:paraId="498DAD5E" w14:textId="77777777" w:rsidR="005C01EE" w:rsidRPr="000320FA" w:rsidRDefault="005C01EE" w:rsidP="00D73ADB">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5B40C10B"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p>
    <w:p w14:paraId="5E3AB14A"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0CB04C1D" w14:textId="77777777" w:rsidR="005C01EE" w:rsidRPr="000320FA" w:rsidRDefault="005C01EE" w:rsidP="005F18D6">
      <w:pPr>
        <w:rPr>
          <w:b/>
          <w:color w:val="000000"/>
          <w:sz w:val="24"/>
          <w:lang w:val="en-GB"/>
        </w:rPr>
      </w:pPr>
    </w:p>
    <w:p w14:paraId="62649B0C" w14:textId="77777777" w:rsidR="005C01EE" w:rsidRPr="000320FA" w:rsidRDefault="00B77B2D" w:rsidP="005F18D6">
      <w:pPr>
        <w:spacing w:line="360" w:lineRule="auto"/>
        <w:ind w:firstLine="280"/>
        <w:rPr>
          <w:b/>
          <w:color w:val="000000"/>
          <w:sz w:val="30"/>
          <w:u w:val="single"/>
        </w:rPr>
      </w:pPr>
      <w:hyperlink w:anchor="_第一部分__资格性文件" w:history="1">
        <w:r w:rsidR="005C01EE" w:rsidRPr="000320FA">
          <w:rPr>
            <w:rFonts w:hint="eastAsia"/>
            <w:b/>
            <w:color w:val="000000"/>
            <w:sz w:val="30"/>
            <w:u w:val="single"/>
          </w:rPr>
          <w:t>第一部分</w:t>
        </w:r>
        <w:r w:rsidR="005C01EE" w:rsidRPr="000320FA">
          <w:rPr>
            <w:rFonts w:hint="eastAsia"/>
            <w:b/>
            <w:color w:val="000000"/>
            <w:sz w:val="30"/>
            <w:u w:val="single"/>
          </w:rPr>
          <w:t xml:space="preserve">   </w:t>
        </w:r>
      </w:hyperlink>
      <w:r w:rsidR="005C01EE" w:rsidRPr="000320FA">
        <w:rPr>
          <w:rFonts w:hint="eastAsia"/>
          <w:b/>
          <w:color w:val="000000"/>
          <w:sz w:val="30"/>
          <w:u w:val="single"/>
        </w:rPr>
        <w:t>投标报价表</w:t>
      </w:r>
      <w:r w:rsidR="005C01EE" w:rsidRPr="000320FA">
        <w:rPr>
          <w:rFonts w:hint="eastAsia"/>
          <w:b/>
          <w:color w:val="000000"/>
          <w:sz w:val="30"/>
          <w:u w:val="single"/>
        </w:rPr>
        <w:t xml:space="preserve">  </w:t>
      </w:r>
    </w:p>
    <w:p w14:paraId="489D0323"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4A8E1F25"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494DA894"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43492350" w14:textId="77777777" w:rsidR="005C01EE" w:rsidRPr="000320FA" w:rsidRDefault="00B77B2D" w:rsidP="005F18D6">
      <w:pPr>
        <w:spacing w:line="360" w:lineRule="auto"/>
        <w:ind w:firstLine="280"/>
        <w:rPr>
          <w:b/>
          <w:color w:val="000000"/>
          <w:sz w:val="30"/>
        </w:rPr>
      </w:pPr>
      <w:hyperlink w:anchor="_第一部分__资格性文件" w:history="1">
        <w:r w:rsidR="005C01EE" w:rsidRPr="000320FA">
          <w:rPr>
            <w:rFonts w:hint="eastAsia"/>
            <w:b/>
            <w:color w:val="000000"/>
            <w:sz w:val="30"/>
            <w:u w:val="single"/>
          </w:rPr>
          <w:t>第二部分</w:t>
        </w:r>
        <w:r w:rsidR="005C01EE" w:rsidRPr="000320FA">
          <w:rPr>
            <w:rFonts w:hint="eastAsia"/>
            <w:b/>
            <w:color w:val="000000"/>
            <w:sz w:val="30"/>
            <w:u w:val="single"/>
          </w:rPr>
          <w:t xml:space="preserve">   </w:t>
        </w:r>
        <w:r w:rsidR="005C01EE" w:rsidRPr="000320FA">
          <w:rPr>
            <w:rFonts w:hint="eastAsia"/>
            <w:b/>
            <w:color w:val="000000"/>
            <w:sz w:val="30"/>
            <w:u w:val="single"/>
          </w:rPr>
          <w:t>资格性文件</w:t>
        </w:r>
      </w:hyperlink>
      <w:r w:rsidR="005C01EE" w:rsidRPr="000320FA">
        <w:rPr>
          <w:rFonts w:hint="eastAsia"/>
          <w:b/>
          <w:color w:val="000000"/>
          <w:sz w:val="30"/>
        </w:rPr>
        <w:t xml:space="preserve">  </w:t>
      </w:r>
    </w:p>
    <w:p w14:paraId="67DC7CF7"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10B305D2" w14:textId="77777777" w:rsidR="005C01EE" w:rsidRPr="00FE12F5" w:rsidRDefault="005C01EE" w:rsidP="005F18D6">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3EF306F5"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0C5EAB4A"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26DDF7E6" w14:textId="77777777" w:rsidR="005C01EE" w:rsidRPr="000320FA" w:rsidRDefault="005C01EE" w:rsidP="005F18D6">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C7BE702"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2859F0E6" w14:textId="77777777" w:rsidR="005C01EE" w:rsidRPr="000320FA" w:rsidRDefault="005C01EE" w:rsidP="005F18D6">
      <w:pPr>
        <w:tabs>
          <w:tab w:val="left" w:pos="720"/>
        </w:tabs>
        <w:rPr>
          <w:bCs/>
          <w:color w:val="FF0000"/>
          <w:lang w:val="en-GB"/>
        </w:rPr>
      </w:pPr>
    </w:p>
    <w:p w14:paraId="1D7B71BC" w14:textId="77777777" w:rsidR="005C01EE" w:rsidRPr="000320FA" w:rsidRDefault="005C01EE" w:rsidP="005F18D6">
      <w:pPr>
        <w:tabs>
          <w:tab w:val="left" w:pos="720"/>
        </w:tabs>
        <w:rPr>
          <w:bCs/>
          <w:color w:val="FF0000"/>
          <w:lang w:val="en-GB"/>
        </w:rPr>
      </w:pPr>
    </w:p>
    <w:p w14:paraId="23C70C65" w14:textId="77777777" w:rsidR="005C01EE" w:rsidRPr="000320FA" w:rsidRDefault="005C01EE" w:rsidP="005F18D6">
      <w:pPr>
        <w:tabs>
          <w:tab w:val="left" w:pos="720"/>
        </w:tabs>
        <w:rPr>
          <w:bCs/>
          <w:color w:val="FF0000"/>
          <w:lang w:val="en-GB"/>
        </w:rPr>
      </w:pPr>
    </w:p>
    <w:p w14:paraId="26334307" w14:textId="77777777" w:rsidR="005C01EE" w:rsidRPr="000320FA" w:rsidRDefault="005C01EE" w:rsidP="005F18D6">
      <w:pPr>
        <w:tabs>
          <w:tab w:val="left" w:pos="720"/>
        </w:tabs>
        <w:rPr>
          <w:bCs/>
          <w:color w:val="FF0000"/>
          <w:lang w:val="en-GB"/>
        </w:rPr>
      </w:pPr>
    </w:p>
    <w:p w14:paraId="179F3033" w14:textId="77777777" w:rsidR="005C01EE" w:rsidRPr="000320FA" w:rsidRDefault="005C01EE" w:rsidP="005F18D6">
      <w:pPr>
        <w:tabs>
          <w:tab w:val="left" w:pos="720"/>
        </w:tabs>
        <w:rPr>
          <w:bCs/>
          <w:color w:val="FF0000"/>
          <w:lang w:val="en-GB"/>
        </w:rPr>
      </w:pPr>
    </w:p>
    <w:p w14:paraId="5108C109" w14:textId="77777777" w:rsidR="005C01EE" w:rsidRPr="000320FA" w:rsidRDefault="005C01EE" w:rsidP="005F18D6">
      <w:pPr>
        <w:tabs>
          <w:tab w:val="left" w:pos="720"/>
        </w:tabs>
        <w:rPr>
          <w:bCs/>
          <w:color w:val="FF0000"/>
          <w:lang w:val="en-GB"/>
        </w:rPr>
      </w:pPr>
    </w:p>
    <w:p w14:paraId="57E24C10" w14:textId="77777777" w:rsidR="005C01EE" w:rsidRPr="000320FA" w:rsidRDefault="005C01EE" w:rsidP="005F18D6">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1F8CDAD4" w14:textId="77777777" w:rsidR="005C01EE" w:rsidRPr="000320FA" w:rsidRDefault="005C01EE" w:rsidP="005F18D6">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79B3C8C2"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0129C134" w14:textId="77777777" w:rsidR="005C01EE" w:rsidRPr="000320FA" w:rsidRDefault="005C01EE" w:rsidP="005F18D6">
      <w:pPr>
        <w:jc w:val="left"/>
        <w:rPr>
          <w:rFonts w:ascii="宋体"/>
          <w:b/>
          <w:bCs/>
          <w:kern w:val="0"/>
          <w:sz w:val="46"/>
          <w:szCs w:val="46"/>
        </w:rPr>
      </w:pPr>
    </w:p>
    <w:p w14:paraId="39E58BC8" w14:textId="77777777" w:rsidR="005C01EE" w:rsidRPr="000320FA" w:rsidRDefault="005C01EE" w:rsidP="005F18D6">
      <w:pPr>
        <w:jc w:val="left"/>
        <w:rPr>
          <w:rFonts w:ascii="宋体"/>
          <w:b/>
          <w:bCs/>
          <w:kern w:val="0"/>
          <w:sz w:val="46"/>
          <w:szCs w:val="46"/>
        </w:rPr>
      </w:pPr>
    </w:p>
    <w:p w14:paraId="363051B9" w14:textId="77777777" w:rsidR="005C01EE" w:rsidRPr="000320FA" w:rsidRDefault="005C01EE" w:rsidP="005F18D6">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76BBF1E2" w14:textId="77777777" w:rsidR="005C01EE" w:rsidRPr="000320FA" w:rsidRDefault="005C01EE" w:rsidP="005F18D6">
      <w:pPr>
        <w:rPr>
          <w:sz w:val="36"/>
        </w:rPr>
      </w:pPr>
    </w:p>
    <w:p w14:paraId="233B567A" w14:textId="77777777" w:rsidR="005C01EE" w:rsidRPr="000320FA" w:rsidRDefault="005C01EE" w:rsidP="005F18D6">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36714509" w14:textId="77777777" w:rsidR="005C01EE" w:rsidRPr="000320FA" w:rsidRDefault="005C01EE" w:rsidP="005F18D6">
      <w:pPr>
        <w:jc w:val="left"/>
        <w:rPr>
          <w:sz w:val="36"/>
          <w:szCs w:val="36"/>
        </w:rPr>
      </w:pPr>
    </w:p>
    <w:p w14:paraId="32724562" w14:textId="77777777" w:rsidR="005C01EE" w:rsidRPr="000320FA" w:rsidRDefault="005C01EE" w:rsidP="005F18D6">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64DC95A5" w14:textId="77777777" w:rsidR="005C01EE" w:rsidRPr="000320FA" w:rsidRDefault="005C01EE" w:rsidP="005F18D6">
      <w:pPr>
        <w:rPr>
          <w:sz w:val="30"/>
        </w:rPr>
      </w:pPr>
    </w:p>
    <w:p w14:paraId="7D65BAFF" w14:textId="77777777" w:rsidR="005C01EE" w:rsidRPr="000320FA" w:rsidRDefault="005C01EE" w:rsidP="005F18D6">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42C3C398" w14:textId="77777777" w:rsidR="005C01EE" w:rsidRPr="000320FA" w:rsidRDefault="005C01EE" w:rsidP="005F18D6">
      <w:pPr>
        <w:rPr>
          <w:sz w:val="30"/>
        </w:rPr>
      </w:pPr>
    </w:p>
    <w:p w14:paraId="6B337AE7" w14:textId="77777777" w:rsidR="005C01EE" w:rsidRPr="000320FA" w:rsidRDefault="005C01EE" w:rsidP="005F18D6">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30FEE435" w14:textId="77777777" w:rsidR="005C01EE" w:rsidRPr="000320FA" w:rsidRDefault="005C01EE" w:rsidP="005F18D6">
      <w:pPr>
        <w:ind w:firstLineChars="500" w:firstLine="1500"/>
        <w:rPr>
          <w:sz w:val="30"/>
          <w:u w:val="single"/>
        </w:rPr>
      </w:pPr>
    </w:p>
    <w:p w14:paraId="3D859B7F" w14:textId="77777777" w:rsidR="005C01EE" w:rsidRPr="000320FA" w:rsidRDefault="005C01EE" w:rsidP="005F18D6">
      <w:pPr>
        <w:ind w:firstLineChars="500" w:firstLine="1500"/>
        <w:rPr>
          <w:sz w:val="30"/>
          <w:u w:val="single"/>
        </w:rPr>
      </w:pPr>
    </w:p>
    <w:p w14:paraId="49AB3399" w14:textId="77777777" w:rsidR="005C01EE" w:rsidRPr="000320FA" w:rsidRDefault="005C01EE" w:rsidP="005F18D6">
      <w:pPr>
        <w:jc w:val="left"/>
        <w:rPr>
          <w:sz w:val="30"/>
          <w:u w:val="single"/>
        </w:rPr>
      </w:pPr>
    </w:p>
    <w:p w14:paraId="47E753F7" w14:textId="77777777" w:rsidR="005C01EE" w:rsidRPr="000320FA" w:rsidRDefault="005C01EE" w:rsidP="005F18D6">
      <w:pPr>
        <w:jc w:val="left"/>
        <w:rPr>
          <w:sz w:val="30"/>
          <w:u w:val="single"/>
        </w:rPr>
      </w:pPr>
    </w:p>
    <w:p w14:paraId="108D0D57" w14:textId="77777777" w:rsidR="005C01EE" w:rsidRPr="000320FA" w:rsidRDefault="005C01EE" w:rsidP="005F18D6">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0E457795" w14:textId="77777777" w:rsidR="005C01EE" w:rsidRPr="000320FA" w:rsidRDefault="005C01EE" w:rsidP="005F18D6">
      <w:pPr>
        <w:jc w:val="left"/>
        <w:rPr>
          <w:sz w:val="30"/>
          <w:u w:val="single"/>
        </w:rPr>
      </w:pPr>
    </w:p>
    <w:p w14:paraId="1A0952B8" w14:textId="77777777" w:rsidR="005C01EE" w:rsidRPr="000320FA" w:rsidRDefault="005C01EE" w:rsidP="005F18D6">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72B70A2C" w14:textId="77777777" w:rsidR="005C01EE" w:rsidRPr="000320FA" w:rsidRDefault="005C01EE" w:rsidP="005F18D6">
      <w:pPr>
        <w:rPr>
          <w:sz w:val="30"/>
        </w:rPr>
      </w:pPr>
    </w:p>
    <w:p w14:paraId="730E3610" w14:textId="77777777" w:rsidR="005C01EE" w:rsidRPr="000320FA" w:rsidRDefault="005C01EE" w:rsidP="005F18D6">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033CFC3A" w14:textId="77777777" w:rsidR="005C01EE" w:rsidRPr="000320FA" w:rsidRDefault="005C01EE" w:rsidP="005F18D6">
      <w:r w:rsidRPr="000320FA">
        <w:br w:type="page"/>
      </w:r>
    </w:p>
    <w:p w14:paraId="55A4ECA6"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14:paraId="33178342" w14:textId="77777777" w:rsidR="005C01EE" w:rsidRPr="000320FA" w:rsidRDefault="005C01EE" w:rsidP="005F18D6"/>
    <w:tbl>
      <w:tblPr>
        <w:tblW w:w="5000" w:type="pct"/>
        <w:tblCellMar>
          <w:left w:w="0" w:type="dxa"/>
          <w:right w:w="0" w:type="dxa"/>
        </w:tblCellMar>
        <w:tblLook w:val="0000" w:firstRow="0" w:lastRow="0" w:firstColumn="0" w:lastColumn="0" w:noHBand="0" w:noVBand="0"/>
      </w:tblPr>
      <w:tblGrid>
        <w:gridCol w:w="567"/>
        <w:gridCol w:w="5472"/>
        <w:gridCol w:w="2257"/>
      </w:tblGrid>
      <w:tr w:rsidR="005C01EE" w:rsidRPr="000320FA" w14:paraId="460A423E" w14:textId="77777777" w:rsidTr="005F18D6">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14:paraId="28135B7C" w14:textId="77777777" w:rsidR="005C01EE" w:rsidRPr="000320FA" w:rsidRDefault="005C01EE" w:rsidP="005F18D6">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14:paraId="09A97C17" w14:textId="77777777" w:rsidR="005C01EE" w:rsidRPr="000320FA" w:rsidRDefault="005C01EE" w:rsidP="005F18D6">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5C01EE" w:rsidRPr="000320FA" w14:paraId="316BEE67" w14:textId="77777777" w:rsidTr="005F18D6">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129C0DBB" w14:textId="77777777" w:rsidR="005C01EE" w:rsidRPr="000320FA" w:rsidRDefault="005C01EE" w:rsidP="005F18D6">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7C7842C" w14:textId="77777777" w:rsidR="005C01EE" w:rsidRPr="000320FA" w:rsidRDefault="005C01EE" w:rsidP="005F18D6">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0C26392B" w14:textId="77777777" w:rsidR="005C01EE" w:rsidRPr="000320FA" w:rsidRDefault="005C01EE" w:rsidP="005F18D6">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5C01EE" w:rsidRPr="000320FA" w14:paraId="0A05691C"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14A5BFB6" w14:textId="77777777" w:rsidR="005C01EE" w:rsidRPr="000320FA" w:rsidRDefault="005C01EE" w:rsidP="005F18D6">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5B857E0" w14:textId="77777777" w:rsidR="005C01EE" w:rsidRPr="000320FA" w:rsidRDefault="005C01EE" w:rsidP="005F18D6">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7C0FED09"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2D84E9C4"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C9E0DF3" w14:textId="77777777" w:rsidR="005C01EE" w:rsidRPr="000320FA" w:rsidRDefault="005C01EE" w:rsidP="005F18D6">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689CE4A" w14:textId="77777777" w:rsidR="005C01EE" w:rsidRPr="000320FA" w:rsidRDefault="005C01EE" w:rsidP="005F18D6">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0FBBAA67" w14:textId="77777777" w:rsidR="005C01EE" w:rsidRPr="000320FA" w:rsidRDefault="005C01EE" w:rsidP="005F18D6">
            <w:pPr>
              <w:jc w:val="center"/>
              <w:rPr>
                <w:rFonts w:ascii="宋体" w:hAnsi="宋体" w:cs="Arial"/>
                <w:sz w:val="18"/>
                <w:szCs w:val="18"/>
              </w:rPr>
            </w:pPr>
            <w:r w:rsidRPr="000320FA">
              <w:rPr>
                <w:rFonts w:cs="Arial" w:hint="eastAsia"/>
                <w:color w:val="FF0000"/>
                <w:sz w:val="18"/>
                <w:szCs w:val="18"/>
              </w:rPr>
              <w:t>0</w:t>
            </w:r>
          </w:p>
        </w:tc>
      </w:tr>
      <w:tr w:rsidR="005C01EE" w:rsidRPr="000320FA" w14:paraId="77E1FFB6"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5F08CE75" w14:textId="77777777" w:rsidR="005C01EE" w:rsidRPr="000320FA" w:rsidRDefault="005C01EE" w:rsidP="005F18D6">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6FE53891" w14:textId="77777777" w:rsidR="005C01EE" w:rsidRPr="000320FA" w:rsidRDefault="005C01EE" w:rsidP="005F18D6">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7B7F941" w14:textId="77777777" w:rsidR="005C01EE" w:rsidRPr="000320FA" w:rsidRDefault="005C01EE" w:rsidP="005F18D6">
            <w:pPr>
              <w:jc w:val="center"/>
              <w:rPr>
                <w:rFonts w:ascii="宋体" w:hAnsi="宋体" w:cs="Arial"/>
                <w:sz w:val="18"/>
                <w:szCs w:val="18"/>
              </w:rPr>
            </w:pPr>
          </w:p>
        </w:tc>
      </w:tr>
      <w:tr w:rsidR="005C01EE" w:rsidRPr="000320FA" w14:paraId="349420AC"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41BE5CD" w14:textId="77777777" w:rsidR="005C01EE" w:rsidRPr="000320FA" w:rsidRDefault="005C01EE" w:rsidP="005F18D6">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D4BA68A" w14:textId="77777777" w:rsidR="005C01EE" w:rsidRPr="000320FA" w:rsidRDefault="005C01EE" w:rsidP="005F18D6">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A40D765" w14:textId="77777777" w:rsidR="005C01EE" w:rsidRPr="000320FA" w:rsidRDefault="005C01EE" w:rsidP="005F18D6">
            <w:pPr>
              <w:jc w:val="center"/>
              <w:rPr>
                <w:rFonts w:ascii="宋体" w:hAnsi="宋体" w:cs="Arial"/>
                <w:sz w:val="18"/>
                <w:szCs w:val="18"/>
              </w:rPr>
            </w:pPr>
            <w:r w:rsidRPr="000320FA">
              <w:rPr>
                <w:rFonts w:cs="Arial" w:hint="eastAsia"/>
                <w:color w:val="FF0000"/>
                <w:sz w:val="18"/>
                <w:szCs w:val="18"/>
              </w:rPr>
              <w:t>0</w:t>
            </w:r>
          </w:p>
        </w:tc>
      </w:tr>
      <w:tr w:rsidR="005C01EE" w:rsidRPr="000320FA" w14:paraId="4059DFBF"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1B63E4D" w14:textId="77777777" w:rsidR="005C01EE" w:rsidRPr="000320FA" w:rsidRDefault="005C01EE" w:rsidP="005F18D6">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780E551" w14:textId="77777777" w:rsidR="005C01EE" w:rsidRPr="000320FA" w:rsidRDefault="005C01EE" w:rsidP="005F18D6">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66EA29FE"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3595D44B"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52E9807F" w14:textId="77777777" w:rsidR="005C01EE" w:rsidRPr="000320FA" w:rsidRDefault="005C01EE" w:rsidP="005F18D6">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62F3675E" w14:textId="77777777" w:rsidR="005C01EE" w:rsidRPr="000320FA" w:rsidRDefault="005C01EE" w:rsidP="005F18D6">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2ED17C2F"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51EAC4C8"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4FFE0415" w14:textId="77777777" w:rsidR="005C01EE" w:rsidRPr="000320FA" w:rsidRDefault="005C01EE" w:rsidP="005F18D6">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5EEF745E" w14:textId="77777777" w:rsidR="005C01EE" w:rsidRPr="000320FA" w:rsidRDefault="005C01EE" w:rsidP="005F18D6">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235012B7"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6157D0D1"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68BFF61" w14:textId="77777777" w:rsidR="005C01EE" w:rsidRPr="000320FA" w:rsidRDefault="005C01EE" w:rsidP="005F18D6">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3D0F418" w14:textId="77777777" w:rsidR="005C01EE" w:rsidRPr="000320FA" w:rsidRDefault="005C01EE" w:rsidP="005F18D6">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72311DF9"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486916F2"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0F2C968" w14:textId="77777777" w:rsidR="005C01EE" w:rsidRPr="000320FA" w:rsidRDefault="005C01EE" w:rsidP="005F18D6">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7D254856" w14:textId="77777777" w:rsidR="005C01EE" w:rsidRPr="000320FA" w:rsidRDefault="005C01EE" w:rsidP="005F18D6">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1A54F5DE"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7C527DAF"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2A21ED4" w14:textId="77777777" w:rsidR="005C01EE" w:rsidRPr="000320FA" w:rsidRDefault="005C01EE" w:rsidP="005F18D6">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085677C" w14:textId="77777777" w:rsidR="005C01EE" w:rsidRPr="000320FA" w:rsidRDefault="005C01EE" w:rsidP="005F18D6">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38DFC9EE"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47F86542"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3AC94B2"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ED1165B"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653628D"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0B66B358"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F516AFF"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1828032"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67CC38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7A343057"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DFAF68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FCFB44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E4362DA"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0AFFA495"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3F2F703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9F0DC8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4847F14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312A5662"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C59AAAB"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6F520F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4FF4C9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141D8BAB"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040CE69" w14:textId="77777777" w:rsidR="005C01EE" w:rsidRPr="000320FA" w:rsidRDefault="005C01EE" w:rsidP="005F18D6">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13B5FB3" w14:textId="77777777" w:rsidR="005C01EE" w:rsidRPr="000320FA" w:rsidRDefault="005C01EE" w:rsidP="005F18D6">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2DD3096E" w14:textId="77777777" w:rsidR="005C01EE" w:rsidRPr="000320FA" w:rsidRDefault="005C01EE" w:rsidP="005F18D6">
            <w:pPr>
              <w:rPr>
                <w:rFonts w:cs="Arial"/>
                <w:sz w:val="20"/>
                <w:szCs w:val="20"/>
              </w:rPr>
            </w:pPr>
          </w:p>
        </w:tc>
      </w:tr>
      <w:tr w:rsidR="005C01EE" w:rsidRPr="000320FA" w14:paraId="32FE3AAD"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C83D645" w14:textId="77777777" w:rsidR="005C01EE" w:rsidRPr="000320FA" w:rsidRDefault="005C01EE" w:rsidP="005F18D6">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8BFE2EA" w14:textId="77777777" w:rsidR="005C01EE" w:rsidRPr="000320FA" w:rsidRDefault="005C01EE" w:rsidP="005F18D6">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47120A4" w14:textId="77777777" w:rsidR="005C01EE" w:rsidRPr="000320FA" w:rsidRDefault="005C01EE" w:rsidP="005F18D6">
            <w:pPr>
              <w:rPr>
                <w:rFonts w:cs="Arial"/>
                <w:sz w:val="20"/>
                <w:szCs w:val="20"/>
              </w:rPr>
            </w:pPr>
          </w:p>
        </w:tc>
      </w:tr>
      <w:tr w:rsidR="005C01EE" w:rsidRPr="000320FA" w14:paraId="0ACBC322"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E1DC58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72ECAB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923BB0E"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4094579B"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609A7E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B7BE7E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B7C09E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66C4BB16"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5F19EBE"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16392C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40389A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3BA9061A"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44A18A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49A09A7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152418A"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2C1110F5"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E5BEB69"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762FE6E"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BC768E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79F89897"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5C45E26"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95C94CB"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FC52A67"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7AEE075A"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102DDB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6001E2D"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D9291BD"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691AF81D"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89D061A"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AFFD767"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23F780F5" w14:textId="77777777" w:rsidR="005C01EE" w:rsidRPr="000320FA" w:rsidRDefault="005C01EE" w:rsidP="005F18D6">
            <w:pPr>
              <w:rPr>
                <w:rFonts w:ascii="宋体" w:hAnsi="宋体" w:cs="Arial"/>
                <w:sz w:val="20"/>
                <w:szCs w:val="20"/>
              </w:rPr>
            </w:pPr>
            <w:r w:rsidRPr="000320FA">
              <w:rPr>
                <w:rFonts w:cs="Arial"/>
                <w:sz w:val="20"/>
                <w:szCs w:val="20"/>
              </w:rPr>
              <w:t xml:space="preserve"> </w:t>
            </w:r>
          </w:p>
        </w:tc>
      </w:tr>
      <w:tr w:rsidR="005C01EE" w:rsidRPr="000320FA" w14:paraId="0EDE576D" w14:textId="77777777" w:rsidTr="005F18D6">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AAD6AD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79E7BE8C" w14:textId="77777777" w:rsidR="005C01EE" w:rsidRPr="000320FA" w:rsidRDefault="005C01EE" w:rsidP="005F18D6">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A85ECE8"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bl>
    <w:p w14:paraId="02CCAD98" w14:textId="77777777" w:rsidR="005C01EE" w:rsidRDefault="005C01EE" w:rsidP="005F18D6">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14:paraId="012C4E27" w14:textId="77777777" w:rsidR="005C01EE" w:rsidRPr="000320FA" w:rsidRDefault="005C01EE" w:rsidP="005F18D6">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14:paraId="1BBEEEE9" w14:textId="77777777" w:rsidR="005C01EE" w:rsidRPr="000320FA" w:rsidRDefault="005C01EE" w:rsidP="005F18D6">
      <w:pPr>
        <w:widowControl/>
        <w:jc w:val="left"/>
        <w:rPr>
          <w:sz w:val="30"/>
        </w:rPr>
      </w:pPr>
      <w:r w:rsidRPr="000320FA">
        <w:rPr>
          <w:sz w:val="30"/>
        </w:rPr>
        <w:br w:type="page"/>
      </w:r>
    </w:p>
    <w:p w14:paraId="06E028B9"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bookmarkStart w:id="7"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5C01EE" w14:paraId="0052AA63" w14:textId="77777777" w:rsidTr="005F18D6">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6086FDDC"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35C5CF68"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00B288ED"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5C3B8BCA" w14:textId="77777777" w:rsidR="005C01EE" w:rsidRDefault="005C01EE" w:rsidP="005F18D6">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736EBE37"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7A84369E"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3D30484E"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5C01EE" w14:paraId="7852D903" w14:textId="77777777" w:rsidTr="005F18D6">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14:paraId="7E5F4777" w14:textId="77777777" w:rsidR="005C01EE" w:rsidRDefault="005C01EE" w:rsidP="005F18D6">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2845A695" w14:textId="77777777" w:rsidR="005C01EE" w:rsidRDefault="005C01EE" w:rsidP="005F18D6">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131457DB" w14:textId="77777777" w:rsidR="005C01EE" w:rsidRDefault="005C01EE" w:rsidP="005F18D6">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0E7B291B" w14:textId="77777777" w:rsidR="005C01EE" w:rsidRDefault="005C01EE" w:rsidP="005F18D6">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25E49B4B" w14:textId="77777777" w:rsidR="005C01EE" w:rsidRDefault="005C01EE" w:rsidP="005F18D6">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4E2665B6" w14:textId="77777777" w:rsidR="005C01EE" w:rsidRDefault="005C01EE" w:rsidP="005F18D6">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3218CC50"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7C62E0B1"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合价</w:t>
            </w:r>
          </w:p>
        </w:tc>
      </w:tr>
      <w:tr w:rsidR="005C01EE" w14:paraId="666DCC9F"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D5C4BE4"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8D830C8"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8D46963"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7DBB0D7"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1BF296"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5362D1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A6CF24C"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0981BC4"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17B8C895"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D4FE63A"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D4004AE"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00573C"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41F7255"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5722967"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7AB3E71"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F874FCA"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50CD0F3"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84E134A"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6F3A87D"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938B44"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35290F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18FFE84"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C23DD01"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6E23B0B"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FFFDA0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55B3D5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7EE78460"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646FD6A"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7484D4"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D18912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2849035"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29D0658"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D08FD36"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CE6F702"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39ED1E9"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D16C807"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2CE4193"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DB6710F"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1BF8F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B2AA4C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00FF1F"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748405F"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9DA5CD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929A11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95301DE"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E047D00"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D3C354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9D4BB30"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11DE48C"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D5ACF8"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A598554"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75CBC2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BAC3AA7"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8615868"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07B7C64"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5FBA87"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F83C1B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AB0F8C"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80630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D64A07F"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86DF99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E0CB3F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776316F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9897EC5"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AD14879"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D61C0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5FD283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BFD3F6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D76B97E"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EB71DD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201BAA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CED52AD"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F753B08"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F665D0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50B951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86321A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E0F6B32"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090415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927A12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05F8E93"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840237D"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789964E"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458264C"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4C20407"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2217942"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9357DFD"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42F48C6"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507BA0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4799B1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1F24F3D8"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F9E5397"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7F9B83F"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21E3469"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BCD6CCC"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D3A0F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BD392F9"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EBA59D5"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E15387D"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0F3F9E56"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7AB768A"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7EF7A81"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3B6FB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838C86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56D9919"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897210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8DB1EA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933B1FA"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E87D87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6AA0CE8"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4BDD49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9129BA"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8FA96FE"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07F609E"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1AA7F24"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4DC5794"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41897E4"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070658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C888135"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D1B3A2"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6E51E7A"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ECEF2E1"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448834C"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CE1C11F"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BBA72D1"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AD38A6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267ACB2B"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2F3F862"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48CA99C"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3538FA0"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7B9D1AE"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EADD0E8"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D34462B"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974E36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4456D3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02D09AE"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FD0E67E"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C27609E"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DB2560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D9A3E94"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5F81E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807D92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022A3A2"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BEC37F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FBC8D04"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AD92A7C"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83F9B7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B3BAB1F"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B20B961"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746E0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AAE717C"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144ABE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284123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382ED74"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F7AD102"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5B10BA0"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417C10E"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561E4F"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8D5AFF1"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8CB71F7"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FDFDA2A"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9C13108"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0E901FF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0DC440C"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D2B5015"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1AC19A8"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2612EAE"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5488B3A"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B11E485"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878A1D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6E5F261"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855013F"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A2757CB"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25FD365"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3DC2EE"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96BD3E5"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8ACAAD9"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322F237"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EB3085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553BBB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0163236"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01D9658"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A1D7A3E"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7E79947"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AF02344"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985C5D1"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C029BCC"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B1FB5C7"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A8D76E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5E0C5A5C"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E911C5B"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FF9A7A1"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A0736C"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178EF51"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81E4A4"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D2D6F33"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30FC8AC"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F9263D2"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r>
      <w:tr w:rsidR="005C01EE" w14:paraId="7C95E9C5" w14:textId="77777777" w:rsidTr="005F18D6">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14:paraId="1AF36AFE"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75C5783" w14:textId="77777777" w:rsidR="005C01EE" w:rsidRDefault="005C01EE" w:rsidP="005F18D6">
            <w:pPr>
              <w:jc w:val="right"/>
              <w:rPr>
                <w:rFonts w:ascii="宋体" w:eastAsia="宋体" w:hAnsi="宋体" w:cs="宋体"/>
                <w:color w:val="000000"/>
                <w:sz w:val="20"/>
                <w:szCs w:val="20"/>
              </w:rPr>
            </w:pPr>
            <w:r>
              <w:rPr>
                <w:rFonts w:hint="eastAsia"/>
                <w:color w:val="000000"/>
                <w:sz w:val="20"/>
                <w:szCs w:val="20"/>
              </w:rPr>
              <w:t xml:space="preserve">　</w:t>
            </w:r>
          </w:p>
        </w:tc>
      </w:tr>
      <w:tr w:rsidR="005C01EE" w14:paraId="7DA6A2A3" w14:textId="77777777" w:rsidTr="005F18D6">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1E3618B7" w14:textId="77777777" w:rsidR="005C01EE" w:rsidRDefault="005C01EE" w:rsidP="005F18D6">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C5ED88F"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r>
    </w:tbl>
    <w:p w14:paraId="7CBA4C5C" w14:textId="77777777" w:rsidR="005C01EE" w:rsidRDefault="005C01EE">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12105D16"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7"/>
    </w:p>
    <w:p w14:paraId="18CFCB9E" w14:textId="77777777" w:rsidR="005C01EE" w:rsidRPr="000320FA" w:rsidRDefault="005C01EE" w:rsidP="005F18D6">
      <w:pPr>
        <w:spacing w:line="360" w:lineRule="auto"/>
        <w:rPr>
          <w:b/>
          <w:bCs/>
          <w:color w:val="000000"/>
          <w:sz w:val="24"/>
          <w:lang w:val="en-GB"/>
        </w:rPr>
      </w:pPr>
    </w:p>
    <w:p w14:paraId="76C32FD5"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390EEA80"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C470E8A" w14:textId="77777777" w:rsidR="005C01EE" w:rsidRPr="000320FA" w:rsidRDefault="005C01EE" w:rsidP="005F18D6">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1D05760A" w14:textId="77777777" w:rsidR="005C01EE" w:rsidRPr="000320FA" w:rsidRDefault="005C01EE" w:rsidP="005F18D6">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758E100E"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660AF2A7"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4D0BDD63" w14:textId="77777777" w:rsidR="005C01EE" w:rsidRPr="000320FA" w:rsidRDefault="005C01EE" w:rsidP="005F18D6">
      <w:pPr>
        <w:spacing w:line="360" w:lineRule="auto"/>
        <w:ind w:firstLineChars="200" w:firstLine="480"/>
        <w:rPr>
          <w:color w:val="000000"/>
          <w:sz w:val="24"/>
          <w:lang w:val="en-GB"/>
        </w:rPr>
      </w:pPr>
    </w:p>
    <w:p w14:paraId="5B390E4F"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36E6C364"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4DE2B33C" w14:textId="77777777" w:rsidR="005C01EE" w:rsidRPr="000320FA" w:rsidRDefault="005C01EE" w:rsidP="005F18D6">
      <w:pPr>
        <w:spacing w:line="360" w:lineRule="auto"/>
        <w:rPr>
          <w:color w:val="000000"/>
          <w:sz w:val="24"/>
          <w:lang w:val="en-GB"/>
        </w:rPr>
      </w:pPr>
    </w:p>
    <w:p w14:paraId="0D02F1D2" w14:textId="77777777" w:rsidR="005C01EE" w:rsidRPr="000320FA" w:rsidRDefault="005C01EE" w:rsidP="005F18D6">
      <w:pPr>
        <w:spacing w:line="360" w:lineRule="auto"/>
        <w:rPr>
          <w:color w:val="000000"/>
          <w:sz w:val="24"/>
          <w:lang w:val="en-GB"/>
        </w:rPr>
      </w:pPr>
    </w:p>
    <w:p w14:paraId="4503C3C7"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7A95DD"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45D420B1"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75F7053B" w14:textId="77777777" w:rsidR="005C01EE" w:rsidRPr="000320FA" w:rsidRDefault="005C01EE" w:rsidP="005F18D6">
      <w:pPr>
        <w:spacing w:line="360" w:lineRule="auto"/>
        <w:ind w:firstLineChars="200" w:firstLine="480"/>
        <w:rPr>
          <w:color w:val="000000"/>
          <w:sz w:val="24"/>
          <w:lang w:val="en-GB"/>
        </w:rPr>
      </w:pPr>
    </w:p>
    <w:p w14:paraId="2090ADF5" w14:textId="77777777" w:rsidR="005C01EE" w:rsidRPr="000320FA" w:rsidRDefault="005C01EE" w:rsidP="005F18D6">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696E5DDA" w14:textId="77777777" w:rsidR="005C01EE" w:rsidRPr="000320FA" w:rsidRDefault="005C01EE" w:rsidP="005F18D6">
      <w:pPr>
        <w:spacing w:line="360" w:lineRule="auto"/>
        <w:ind w:firstLineChars="200" w:firstLine="420"/>
        <w:rPr>
          <w:color w:val="000000"/>
          <w:lang w:val="en-GB"/>
        </w:rPr>
      </w:pPr>
    </w:p>
    <w:p w14:paraId="4A1369D5" w14:textId="77777777" w:rsidR="005C01EE" w:rsidRPr="000320FA" w:rsidRDefault="005C01EE" w:rsidP="005F18D6">
      <w:pPr>
        <w:spacing w:line="360" w:lineRule="auto"/>
        <w:ind w:firstLineChars="200" w:firstLine="420"/>
        <w:rPr>
          <w:color w:val="000000"/>
          <w:lang w:val="en-GB"/>
        </w:rPr>
      </w:pPr>
    </w:p>
    <w:p w14:paraId="65CFF0F6" w14:textId="77777777" w:rsidR="005C01EE" w:rsidRPr="000320FA" w:rsidRDefault="005C01EE" w:rsidP="005F18D6">
      <w:pPr>
        <w:spacing w:line="360" w:lineRule="auto"/>
        <w:ind w:firstLineChars="200" w:firstLine="420"/>
        <w:rPr>
          <w:color w:val="000000"/>
          <w:lang w:val="en-GB"/>
        </w:rPr>
      </w:pPr>
    </w:p>
    <w:p w14:paraId="755BEC60" w14:textId="77777777" w:rsidR="005C01EE" w:rsidRPr="000320FA" w:rsidRDefault="005C01EE" w:rsidP="005F18D6">
      <w:pPr>
        <w:spacing w:line="360" w:lineRule="auto"/>
        <w:ind w:firstLineChars="200" w:firstLine="420"/>
        <w:rPr>
          <w:color w:val="000000"/>
          <w:lang w:val="en-GB"/>
        </w:rPr>
      </w:pPr>
    </w:p>
    <w:p w14:paraId="62880500" w14:textId="77777777" w:rsidR="005C01EE" w:rsidRPr="000320FA" w:rsidRDefault="005C01EE" w:rsidP="005F18D6">
      <w:pPr>
        <w:spacing w:line="360" w:lineRule="auto"/>
        <w:ind w:firstLineChars="200" w:firstLine="420"/>
        <w:rPr>
          <w:color w:val="FF0000"/>
          <w:lang w:val="en-GB"/>
        </w:rPr>
      </w:pPr>
      <w:r w:rsidRPr="000320FA">
        <w:rPr>
          <w:rFonts w:hint="eastAsia"/>
          <w:color w:val="FF0000"/>
          <w:lang w:val="en-GB"/>
        </w:rPr>
        <w:t>注：本授权书内容不得擅自修改。</w:t>
      </w:r>
      <w:bookmarkStart w:id="8" w:name="_Toc37670364"/>
      <w:bookmarkStart w:id="9" w:name="_Toc49329266"/>
      <w:bookmarkStart w:id="10" w:name="_Toc119321152"/>
    </w:p>
    <w:p w14:paraId="1734C105" w14:textId="77777777" w:rsidR="005C01EE" w:rsidRPr="000320FA" w:rsidRDefault="005C01EE" w:rsidP="005F18D6">
      <w:pPr>
        <w:widowControl/>
        <w:jc w:val="left"/>
        <w:rPr>
          <w:color w:val="FF0000"/>
          <w:lang w:val="en-GB"/>
        </w:rPr>
      </w:pPr>
      <w:r w:rsidRPr="000320FA">
        <w:rPr>
          <w:color w:val="FF0000"/>
          <w:lang w:val="en-GB"/>
        </w:rPr>
        <w:br w:type="page"/>
      </w:r>
    </w:p>
    <w:p w14:paraId="5DDDA57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8"/>
      <w:bookmarkEnd w:id="9"/>
      <w:bookmarkEnd w:id="10"/>
    </w:p>
    <w:p w14:paraId="1B22DA52" w14:textId="77777777" w:rsidR="005C01EE" w:rsidRPr="000320FA" w:rsidRDefault="005C01EE" w:rsidP="005F18D6">
      <w:pPr>
        <w:spacing w:line="360" w:lineRule="auto"/>
        <w:ind w:left="361" w:hangingChars="150" w:hanging="361"/>
        <w:rPr>
          <w:b/>
          <w:bCs/>
          <w:color w:val="000000"/>
          <w:sz w:val="24"/>
          <w:lang w:val="en-GB"/>
        </w:rPr>
      </w:pPr>
    </w:p>
    <w:p w14:paraId="231E45D2"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5B694E72" w14:textId="77777777" w:rsidR="005C01EE" w:rsidRPr="000320FA" w:rsidRDefault="005C01EE" w:rsidP="005F18D6">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71F35E5A" w14:textId="77777777" w:rsidR="005C01EE" w:rsidRPr="000320FA" w:rsidRDefault="005C01EE" w:rsidP="005F18D6">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207794F7" w14:textId="77777777" w:rsidR="005C01EE" w:rsidRPr="000320FA" w:rsidRDefault="005C01EE" w:rsidP="005F18D6">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269A7B5C" w14:textId="77777777" w:rsidR="005C01EE" w:rsidRPr="000320FA" w:rsidRDefault="005C01EE" w:rsidP="005F18D6">
      <w:pPr>
        <w:spacing w:line="360" w:lineRule="auto"/>
        <w:rPr>
          <w:color w:val="000000"/>
          <w:sz w:val="24"/>
        </w:rPr>
      </w:pPr>
      <w:r w:rsidRPr="000320FA">
        <w:rPr>
          <w:rFonts w:hint="eastAsia"/>
          <w:color w:val="000000"/>
          <w:sz w:val="24"/>
        </w:rPr>
        <w:t>招标编号：</w:t>
      </w:r>
    </w:p>
    <w:p w14:paraId="0F7B31AC" w14:textId="77777777" w:rsidR="005C01EE" w:rsidRPr="000320FA" w:rsidRDefault="005C01EE" w:rsidP="005F18D6">
      <w:pPr>
        <w:spacing w:line="420" w:lineRule="exact"/>
        <w:rPr>
          <w:b/>
          <w:bCs/>
          <w:color w:val="000000"/>
          <w:sz w:val="24"/>
        </w:rPr>
      </w:pPr>
      <w:r w:rsidRPr="000320FA">
        <w:rPr>
          <w:rFonts w:hint="eastAsia"/>
          <w:b/>
          <w:bCs/>
          <w:color w:val="000000"/>
          <w:sz w:val="24"/>
        </w:rPr>
        <w:t>本公司郑重承诺并声明：</w:t>
      </w:r>
    </w:p>
    <w:p w14:paraId="042D3E46"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56BAAC0A"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66E6B4"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50AD76E2"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29B6A0BB"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14:paraId="5E40FD99"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7E4DC459" w14:textId="77777777" w:rsidR="005C01EE" w:rsidRPr="000320FA" w:rsidRDefault="005C01EE" w:rsidP="005F18D6">
      <w:pPr>
        <w:tabs>
          <w:tab w:val="left" w:pos="-3780"/>
        </w:tabs>
        <w:spacing w:line="360" w:lineRule="auto"/>
        <w:ind w:firstLineChars="200" w:firstLine="480"/>
        <w:rPr>
          <w:color w:val="000000"/>
          <w:sz w:val="24"/>
        </w:rPr>
      </w:pPr>
    </w:p>
    <w:p w14:paraId="08728E82"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2DD1D497"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65D563A5"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465C9306"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68811E1A"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3C6CABE1" w14:textId="77777777" w:rsidR="005C01EE" w:rsidRPr="000320FA" w:rsidRDefault="005C01EE" w:rsidP="005F18D6">
      <w:pPr>
        <w:tabs>
          <w:tab w:val="left" w:pos="-3780"/>
        </w:tabs>
        <w:spacing w:line="360" w:lineRule="auto"/>
        <w:ind w:firstLineChars="200" w:firstLine="480"/>
        <w:rPr>
          <w:color w:val="000000"/>
          <w:sz w:val="24"/>
        </w:rPr>
      </w:pPr>
    </w:p>
    <w:p w14:paraId="300AA7D0" w14:textId="77777777" w:rsidR="005C01EE" w:rsidRPr="000320FA" w:rsidRDefault="005C01EE" w:rsidP="005F18D6">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14:paraId="23D49E92" w14:textId="77777777" w:rsidR="005C01EE" w:rsidRPr="00654262" w:rsidRDefault="005C01EE" w:rsidP="005F18D6">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14:paraId="2ED40FDF" w14:textId="77777777" w:rsidR="005C01EE" w:rsidRPr="00AB11A9" w:rsidRDefault="005C01EE" w:rsidP="005F18D6">
      <w:pPr>
        <w:spacing w:line="360" w:lineRule="auto"/>
        <w:jc w:val="center"/>
        <w:outlineLvl w:val="2"/>
        <w:rPr>
          <w:rFonts w:ascii="宋体" w:hAnsi="宋体"/>
          <w:b/>
          <w:sz w:val="24"/>
        </w:rPr>
      </w:pPr>
    </w:p>
    <w:p w14:paraId="1871A6C5" w14:textId="77777777" w:rsidR="005C01EE" w:rsidRPr="000F4A55" w:rsidRDefault="005C01EE" w:rsidP="005F18D6">
      <w:pPr>
        <w:spacing w:line="360" w:lineRule="auto"/>
        <w:rPr>
          <w:sz w:val="24"/>
        </w:rPr>
      </w:pPr>
      <w:r w:rsidRPr="000F4A55">
        <w:rPr>
          <w:rFonts w:hint="eastAsia"/>
          <w:sz w:val="24"/>
        </w:rPr>
        <w:t>深圳大学招投标管理中心：</w:t>
      </w:r>
    </w:p>
    <w:p w14:paraId="5B17955A" w14:textId="77777777" w:rsidR="005C01EE" w:rsidRPr="000F4A55" w:rsidRDefault="005C01EE" w:rsidP="005F18D6">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14:paraId="32C989F8" w14:textId="77777777" w:rsidR="005C01EE" w:rsidRDefault="005C01EE" w:rsidP="005F18D6">
      <w:pPr>
        <w:spacing w:line="360" w:lineRule="auto"/>
        <w:ind w:firstLineChars="200" w:firstLine="480"/>
        <w:rPr>
          <w:sz w:val="24"/>
        </w:rPr>
      </w:pPr>
    </w:p>
    <w:p w14:paraId="78BEB4A0"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14:paraId="47244D8B" w14:textId="77777777" w:rsidR="005C01EE" w:rsidRDefault="005C01EE" w:rsidP="005F18D6">
      <w:pPr>
        <w:spacing w:line="360" w:lineRule="auto"/>
        <w:ind w:firstLineChars="200" w:firstLine="480"/>
        <w:rPr>
          <w:sz w:val="24"/>
        </w:rPr>
      </w:pPr>
    </w:p>
    <w:p w14:paraId="56BFAB3B"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14:paraId="1218D931" w14:textId="77777777" w:rsidR="005C01EE" w:rsidRDefault="005C01EE" w:rsidP="005F18D6">
      <w:pPr>
        <w:spacing w:line="360" w:lineRule="auto"/>
        <w:ind w:leftChars="675" w:left="1418"/>
        <w:rPr>
          <w:sz w:val="24"/>
        </w:rPr>
      </w:pPr>
    </w:p>
    <w:p w14:paraId="5E50EFB6" w14:textId="77777777" w:rsidR="005C01EE" w:rsidRPr="000F4A55" w:rsidRDefault="005C01EE" w:rsidP="005F18D6">
      <w:pPr>
        <w:spacing w:line="360" w:lineRule="auto"/>
        <w:ind w:leftChars="675" w:left="1418"/>
        <w:rPr>
          <w:sz w:val="24"/>
        </w:rPr>
      </w:pPr>
      <w:r w:rsidRPr="000F4A55">
        <w:rPr>
          <w:rFonts w:hint="eastAsia"/>
          <w:sz w:val="24"/>
        </w:rPr>
        <w:t>户名：</w:t>
      </w:r>
    </w:p>
    <w:p w14:paraId="6208FAD2" w14:textId="77777777" w:rsidR="005C01EE" w:rsidRPr="000F4A55" w:rsidRDefault="005C01EE" w:rsidP="005F18D6">
      <w:pPr>
        <w:spacing w:line="360" w:lineRule="auto"/>
        <w:ind w:leftChars="675" w:left="1418"/>
        <w:rPr>
          <w:sz w:val="24"/>
        </w:rPr>
      </w:pPr>
      <w:r w:rsidRPr="000F4A55">
        <w:rPr>
          <w:rFonts w:hint="eastAsia"/>
          <w:sz w:val="24"/>
        </w:rPr>
        <w:t>账号：</w:t>
      </w:r>
    </w:p>
    <w:p w14:paraId="0D8B451A" w14:textId="77777777" w:rsidR="005C01EE" w:rsidRPr="000F4A55" w:rsidRDefault="005C01EE" w:rsidP="005F18D6">
      <w:pPr>
        <w:spacing w:line="360" w:lineRule="auto"/>
        <w:ind w:leftChars="675" w:left="1418"/>
        <w:rPr>
          <w:sz w:val="24"/>
        </w:rPr>
      </w:pPr>
      <w:r w:rsidRPr="000F4A55">
        <w:rPr>
          <w:rFonts w:hint="eastAsia"/>
          <w:sz w:val="24"/>
        </w:rPr>
        <w:t>开户行：</w:t>
      </w:r>
    </w:p>
    <w:p w14:paraId="32E69EC2" w14:textId="77777777" w:rsidR="005C01EE" w:rsidRPr="000F4A55" w:rsidRDefault="005C01EE" w:rsidP="005F18D6">
      <w:pPr>
        <w:spacing w:line="360" w:lineRule="auto"/>
        <w:rPr>
          <w:sz w:val="24"/>
        </w:rPr>
      </w:pPr>
    </w:p>
    <w:p w14:paraId="546547AD" w14:textId="77777777" w:rsidR="005C01EE" w:rsidRPr="000F4A55" w:rsidRDefault="005C01EE" w:rsidP="005F18D6">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14:paraId="4C7B9176" w14:textId="77777777" w:rsidR="005C01EE" w:rsidRPr="000F4A55" w:rsidRDefault="005C01EE" w:rsidP="005F18D6">
      <w:pPr>
        <w:spacing w:line="360" w:lineRule="auto"/>
        <w:ind w:leftChars="2092" w:left="4393"/>
        <w:rPr>
          <w:sz w:val="24"/>
        </w:rPr>
      </w:pPr>
      <w:r w:rsidRPr="000F4A55">
        <w:rPr>
          <w:rFonts w:hint="eastAsia"/>
          <w:sz w:val="24"/>
        </w:rPr>
        <w:t>投标代表签名</w:t>
      </w:r>
    </w:p>
    <w:p w14:paraId="3B883EFF" w14:textId="77777777" w:rsidR="005C01EE" w:rsidRPr="000F4A55" w:rsidRDefault="005C01EE" w:rsidP="005F18D6">
      <w:pPr>
        <w:spacing w:line="360" w:lineRule="auto"/>
        <w:ind w:leftChars="2092" w:left="4393"/>
        <w:rPr>
          <w:sz w:val="24"/>
        </w:rPr>
      </w:pPr>
      <w:r w:rsidRPr="000F4A55">
        <w:rPr>
          <w:rFonts w:hint="eastAsia"/>
          <w:sz w:val="24"/>
        </w:rPr>
        <w:t>联系电话</w:t>
      </w:r>
    </w:p>
    <w:p w14:paraId="74E5A263" w14:textId="77777777" w:rsidR="005C01EE" w:rsidRPr="000F4A55" w:rsidRDefault="005C01EE" w:rsidP="005F18D6">
      <w:pPr>
        <w:spacing w:line="360" w:lineRule="auto"/>
        <w:ind w:leftChars="2092" w:left="4393"/>
        <w:rPr>
          <w:sz w:val="24"/>
        </w:rPr>
      </w:pPr>
      <w:r w:rsidRPr="000F4A55">
        <w:rPr>
          <w:rFonts w:hint="eastAsia"/>
          <w:sz w:val="24"/>
        </w:rPr>
        <w:t>日期</w:t>
      </w:r>
    </w:p>
    <w:p w14:paraId="2893A36E" w14:textId="77777777" w:rsidR="005C01EE" w:rsidRDefault="005C01EE" w:rsidP="005F18D6">
      <w:pPr>
        <w:spacing w:line="360" w:lineRule="auto"/>
        <w:ind w:rightChars="229" w:right="481"/>
        <w:outlineLvl w:val="2"/>
        <w:rPr>
          <w:rFonts w:ascii="宋体" w:hAnsi="宋体"/>
          <w:sz w:val="24"/>
        </w:rPr>
      </w:pPr>
      <w:r>
        <w:rPr>
          <w:rFonts w:ascii="宋体" w:hAnsi="宋体" w:hint="eastAsia"/>
          <w:sz w:val="24"/>
        </w:rPr>
        <w:t>附 保证金缴款凭证：</w:t>
      </w:r>
    </w:p>
    <w:p w14:paraId="42F1895A" w14:textId="77777777" w:rsidR="005C01EE" w:rsidRDefault="005C01EE" w:rsidP="005F18D6"/>
    <w:p w14:paraId="472F2C18" w14:textId="77777777" w:rsidR="005C01EE" w:rsidRDefault="005C01EE" w:rsidP="005F18D6"/>
    <w:p w14:paraId="77BB6BDB" w14:textId="77777777" w:rsidR="005C01EE" w:rsidRDefault="005C01EE" w:rsidP="005F18D6"/>
    <w:p w14:paraId="6C25BA46" w14:textId="77777777" w:rsidR="005C01EE" w:rsidRDefault="005C01EE" w:rsidP="005F18D6"/>
    <w:p w14:paraId="7E680A3C" w14:textId="77777777" w:rsidR="005C01EE" w:rsidRPr="00A00C86" w:rsidRDefault="005C01EE" w:rsidP="005F18D6">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14:paraId="785D94E8" w14:textId="77777777" w:rsidR="005C01EE" w:rsidRPr="00A00C86" w:rsidRDefault="005C01EE" w:rsidP="005F18D6">
      <w:pPr>
        <w:rPr>
          <w:szCs w:val="21"/>
        </w:rPr>
      </w:pPr>
      <w:r w:rsidRPr="00A00C86">
        <w:rPr>
          <w:rFonts w:asciiTheme="minorEastAsia" w:hAnsiTheme="minorEastAsia" w:hint="eastAsia"/>
          <w:bCs/>
          <w:kern w:val="0"/>
          <w:szCs w:val="21"/>
        </w:rPr>
        <w:t>联系电话: 2605 7039 喻老师</w:t>
      </w:r>
      <w:r w:rsidRPr="00A00C86">
        <w:rPr>
          <w:szCs w:val="21"/>
        </w:rPr>
        <w:br w:type="page"/>
      </w:r>
    </w:p>
    <w:p w14:paraId="392684E3"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14:paraId="15C4D501" w14:textId="77777777" w:rsidR="005C01EE" w:rsidRPr="000320FA" w:rsidRDefault="005C01EE" w:rsidP="005F18D6">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5C01EE" w:rsidRPr="000320FA" w14:paraId="01763B15" w14:textId="77777777" w:rsidTr="005F18D6">
        <w:trPr>
          <w:trHeight w:val="510"/>
        </w:trPr>
        <w:tc>
          <w:tcPr>
            <w:tcW w:w="520" w:type="pct"/>
            <w:vAlign w:val="center"/>
          </w:tcPr>
          <w:p w14:paraId="3B2C475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2CBA262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C578E6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45FFABA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7C6957E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705ED74B"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689C2D61" w14:textId="77777777" w:rsidTr="005F18D6">
        <w:trPr>
          <w:trHeight w:val="510"/>
        </w:trPr>
        <w:tc>
          <w:tcPr>
            <w:tcW w:w="520" w:type="pct"/>
            <w:vAlign w:val="center"/>
          </w:tcPr>
          <w:p w14:paraId="2FC5383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3C0AA0E6"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ECB73C0"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5E248D53"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3B4E9DA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2036DE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0C4D73F3" w14:textId="77777777" w:rsidTr="005F18D6">
        <w:trPr>
          <w:cantSplit/>
          <w:trHeight w:val="510"/>
        </w:trPr>
        <w:tc>
          <w:tcPr>
            <w:tcW w:w="520" w:type="pct"/>
            <w:vAlign w:val="center"/>
          </w:tcPr>
          <w:p w14:paraId="4A85C2BF"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088CF16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2216CCD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5FBD6A0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0099C6DF" w14:textId="77777777" w:rsidR="005C01EE" w:rsidRPr="000320FA" w:rsidRDefault="005C01EE" w:rsidP="005F18D6">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66F0632"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27959EF9" w14:textId="77777777" w:rsidTr="005F18D6">
        <w:trPr>
          <w:cantSplit/>
          <w:trHeight w:val="510"/>
        </w:trPr>
        <w:tc>
          <w:tcPr>
            <w:tcW w:w="1562" w:type="pct"/>
            <w:gridSpan w:val="3"/>
            <w:vAlign w:val="center"/>
          </w:tcPr>
          <w:p w14:paraId="1265F0B5"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6BD00D2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5668366D" w14:textId="77777777" w:rsidTr="005F18D6">
        <w:trPr>
          <w:cantSplit/>
          <w:trHeight w:val="510"/>
        </w:trPr>
        <w:tc>
          <w:tcPr>
            <w:tcW w:w="5000" w:type="pct"/>
            <w:gridSpan w:val="9"/>
            <w:vAlign w:val="center"/>
          </w:tcPr>
          <w:p w14:paraId="320073D3"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5C01EE" w:rsidRPr="000320FA" w14:paraId="0EAF68EC" w14:textId="77777777" w:rsidTr="005F18D6">
        <w:trPr>
          <w:cantSplit/>
          <w:trHeight w:val="510"/>
        </w:trPr>
        <w:tc>
          <w:tcPr>
            <w:tcW w:w="833" w:type="pct"/>
            <w:gridSpan w:val="2"/>
            <w:vAlign w:val="center"/>
          </w:tcPr>
          <w:p w14:paraId="76FCC61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5A486008"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2599008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79B60AE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57CDA4F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073EC8F1"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5C01EE" w:rsidRPr="000320FA" w14:paraId="5A489832" w14:textId="77777777" w:rsidTr="005F18D6">
        <w:trPr>
          <w:trHeight w:val="585"/>
        </w:trPr>
        <w:tc>
          <w:tcPr>
            <w:tcW w:w="833" w:type="pct"/>
            <w:gridSpan w:val="2"/>
          </w:tcPr>
          <w:p w14:paraId="7A58CF04"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3C0ACFE1"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5D5B54C"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7298CDD1"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6B1CC761"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4A19C933" w14:textId="77777777" w:rsidR="005C01EE" w:rsidRPr="000320FA" w:rsidRDefault="005C01EE" w:rsidP="005F18D6">
            <w:pPr>
              <w:spacing w:line="360" w:lineRule="auto"/>
              <w:rPr>
                <w:rFonts w:ascii="宋体" w:eastAsia="宋体" w:hAnsi="Courier New" w:cs="Times New Roman"/>
                <w:szCs w:val="21"/>
              </w:rPr>
            </w:pPr>
          </w:p>
        </w:tc>
      </w:tr>
      <w:tr w:rsidR="005C01EE" w:rsidRPr="000320FA" w14:paraId="6272BED0" w14:textId="77777777" w:rsidTr="005F18D6">
        <w:trPr>
          <w:trHeight w:val="585"/>
        </w:trPr>
        <w:tc>
          <w:tcPr>
            <w:tcW w:w="833" w:type="pct"/>
            <w:gridSpan w:val="2"/>
          </w:tcPr>
          <w:p w14:paraId="2E039ADE"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5B591548"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39254CF"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1FCC4106"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79E74304"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3802E75D" w14:textId="77777777" w:rsidR="005C01EE" w:rsidRPr="000320FA" w:rsidRDefault="005C01EE" w:rsidP="005F18D6">
            <w:pPr>
              <w:spacing w:line="360" w:lineRule="auto"/>
              <w:rPr>
                <w:rFonts w:ascii="宋体" w:eastAsia="宋体" w:hAnsi="Courier New" w:cs="Times New Roman"/>
                <w:szCs w:val="21"/>
              </w:rPr>
            </w:pPr>
          </w:p>
        </w:tc>
      </w:tr>
    </w:tbl>
    <w:p w14:paraId="670F1E35" w14:textId="77777777" w:rsidR="005C01EE" w:rsidRPr="000320FA" w:rsidRDefault="005C01EE" w:rsidP="005F18D6">
      <w:pPr>
        <w:spacing w:line="360" w:lineRule="auto"/>
        <w:rPr>
          <w:color w:val="000000"/>
        </w:rPr>
      </w:pPr>
      <w:bookmarkStart w:id="11" w:name="_投标报价一览表"/>
      <w:bookmarkStart w:id="12" w:name="_详细配置及工程量清单"/>
      <w:bookmarkStart w:id="13" w:name="_技术条款响应表"/>
      <w:bookmarkStart w:id="14" w:name="_商务条款响应表"/>
      <w:bookmarkStart w:id="15" w:name="_2.8_拟任本项目管理及技术人员情况"/>
      <w:bookmarkStart w:id="16" w:name="_附__件"/>
      <w:bookmarkStart w:id="17" w:name="_保证金退付书"/>
      <w:bookmarkEnd w:id="11"/>
      <w:bookmarkEnd w:id="12"/>
      <w:bookmarkEnd w:id="13"/>
      <w:bookmarkEnd w:id="14"/>
      <w:bookmarkEnd w:id="15"/>
      <w:bookmarkEnd w:id="16"/>
      <w:bookmarkEnd w:id="17"/>
    </w:p>
    <w:p w14:paraId="4A06BFA1" w14:textId="77777777" w:rsidR="005C01EE" w:rsidRPr="000320FA" w:rsidRDefault="005C01EE" w:rsidP="005F18D6">
      <w:pPr>
        <w:spacing w:line="360" w:lineRule="auto"/>
        <w:ind w:right="-89" w:firstLineChars="2350" w:firstLine="4935"/>
        <w:jc w:val="left"/>
        <w:rPr>
          <w:rFonts w:ascii="宋体"/>
        </w:rPr>
      </w:pPr>
    </w:p>
    <w:p w14:paraId="7FF25E4C" w14:textId="77777777" w:rsidR="005C01EE" w:rsidRPr="000320FA" w:rsidRDefault="005C01EE" w:rsidP="005F18D6">
      <w:pPr>
        <w:spacing w:line="360" w:lineRule="auto"/>
        <w:ind w:right="-89" w:firstLineChars="2350" w:firstLine="4935"/>
        <w:jc w:val="left"/>
        <w:rPr>
          <w:rFonts w:ascii="宋体"/>
        </w:rPr>
      </w:pPr>
    </w:p>
    <w:p w14:paraId="10188F82" w14:textId="77777777" w:rsidR="005C01EE" w:rsidRPr="000320FA" w:rsidRDefault="005C01EE" w:rsidP="005F18D6">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5C01EE" w:rsidRPr="000320FA" w14:paraId="11B0A5F7" w14:textId="77777777" w:rsidTr="005F18D6">
        <w:trPr>
          <w:trHeight w:val="2815"/>
        </w:trPr>
        <w:tc>
          <w:tcPr>
            <w:tcW w:w="2500" w:type="pct"/>
            <w:shd w:val="clear" w:color="auto" w:fill="auto"/>
            <w:vAlign w:val="center"/>
          </w:tcPr>
          <w:p w14:paraId="1946387C" w14:textId="77777777" w:rsidR="005C01EE" w:rsidRPr="000320FA" w:rsidRDefault="005C01EE" w:rsidP="005F18D6">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35F1A0C0" w14:textId="77777777" w:rsidR="005C01EE" w:rsidRPr="000320FA" w:rsidRDefault="005C01EE" w:rsidP="005F18D6">
            <w:pPr>
              <w:spacing w:line="360" w:lineRule="auto"/>
              <w:ind w:right="-89"/>
              <w:jc w:val="center"/>
              <w:rPr>
                <w:rFonts w:ascii="宋体"/>
              </w:rPr>
            </w:pPr>
            <w:r w:rsidRPr="000320FA">
              <w:rPr>
                <w:rFonts w:ascii="宋体" w:hint="eastAsia"/>
              </w:rPr>
              <w:t>身份证反面</w:t>
            </w:r>
          </w:p>
        </w:tc>
      </w:tr>
    </w:tbl>
    <w:p w14:paraId="40DBC1C2" w14:textId="77777777" w:rsidR="005C01EE" w:rsidRPr="000320FA" w:rsidRDefault="005C01EE" w:rsidP="005F18D6">
      <w:pPr>
        <w:spacing w:line="360" w:lineRule="auto"/>
        <w:ind w:right="-89" w:firstLineChars="2350" w:firstLine="4935"/>
        <w:jc w:val="left"/>
        <w:rPr>
          <w:rFonts w:ascii="宋体"/>
        </w:rPr>
      </w:pPr>
    </w:p>
    <w:p w14:paraId="49A4FED3"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投标人名称：（盖章）</w:t>
      </w:r>
    </w:p>
    <w:p w14:paraId="59D0CC34" w14:textId="77777777" w:rsidR="005C01EE" w:rsidRPr="000320FA" w:rsidRDefault="005C01EE" w:rsidP="005F18D6">
      <w:pPr>
        <w:spacing w:line="360" w:lineRule="auto"/>
        <w:ind w:right="-89" w:firstLineChars="2350" w:firstLine="4935"/>
        <w:jc w:val="left"/>
        <w:rPr>
          <w:rFonts w:ascii="宋体"/>
        </w:rPr>
      </w:pPr>
    </w:p>
    <w:p w14:paraId="3A36C1C8"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 xml:space="preserve">投标人授权代表签字：          </w:t>
      </w:r>
    </w:p>
    <w:p w14:paraId="61B4D5CB" w14:textId="77777777" w:rsidR="005C01EE" w:rsidRPr="000320FA" w:rsidRDefault="005C01EE" w:rsidP="005F18D6">
      <w:pPr>
        <w:spacing w:line="360" w:lineRule="auto"/>
        <w:ind w:right="-89" w:firstLineChars="2350" w:firstLine="4935"/>
        <w:jc w:val="left"/>
        <w:rPr>
          <w:rFonts w:ascii="宋体"/>
        </w:rPr>
      </w:pPr>
    </w:p>
    <w:p w14:paraId="717AB92A" w14:textId="77777777" w:rsidR="005C01EE" w:rsidRPr="000320FA" w:rsidRDefault="005C01EE" w:rsidP="005F18D6">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18" w:name="_投标承诺函"/>
      <w:bookmarkStart w:id="19" w:name="_Toc38337722"/>
      <w:bookmarkStart w:id="20" w:name="_Toc49329276"/>
      <w:bookmarkStart w:id="21" w:name="_Toc119321166"/>
      <w:bookmarkEnd w:id="18"/>
    </w:p>
    <w:p w14:paraId="0C1E7A18" w14:textId="77777777" w:rsidR="005C01EE" w:rsidRPr="000320FA" w:rsidRDefault="005C01EE" w:rsidP="005F18D6">
      <w:pPr>
        <w:widowControl/>
        <w:jc w:val="left"/>
        <w:rPr>
          <w:rFonts w:ascii="仿宋_GB2312" w:eastAsia="仿宋_GB2312"/>
        </w:rPr>
      </w:pPr>
      <w:r w:rsidRPr="000320FA">
        <w:rPr>
          <w:rFonts w:ascii="仿宋_GB2312" w:eastAsia="仿宋_GB2312"/>
        </w:rPr>
        <w:br w:type="page"/>
      </w:r>
    </w:p>
    <w:p w14:paraId="083EABA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9"/>
      <w:r w:rsidRPr="000320FA">
        <w:rPr>
          <w:rFonts w:ascii="华文新魏" w:eastAsia="华文新魏" w:hAnsi="MS Sans Serif" w:hint="eastAsia"/>
          <w:b/>
          <w:bCs/>
          <w:kern w:val="0"/>
          <w:sz w:val="48"/>
          <w:szCs w:val="46"/>
        </w:rPr>
        <w:t>面</w:t>
      </w:r>
      <w:bookmarkEnd w:id="20"/>
      <w:r w:rsidRPr="000320FA">
        <w:rPr>
          <w:rFonts w:ascii="华文新魏" w:eastAsia="华文新魏" w:hAnsi="MS Sans Serif" w:hint="eastAsia"/>
          <w:b/>
          <w:bCs/>
          <w:kern w:val="0"/>
          <w:sz w:val="48"/>
          <w:szCs w:val="46"/>
        </w:rPr>
        <w:t>格式</w:t>
      </w:r>
      <w:bookmarkEnd w:id="21"/>
    </w:p>
    <w:p w14:paraId="674D1E8E" w14:textId="77777777" w:rsidR="005C01EE" w:rsidRPr="000320FA" w:rsidRDefault="005C01EE" w:rsidP="005F18D6">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5C01EE" w:rsidRPr="000320FA" w14:paraId="6D99B420" w14:textId="77777777" w:rsidTr="005F18D6">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149A2074" w14:textId="77777777" w:rsidR="005C01EE" w:rsidRPr="000320FA" w:rsidRDefault="005C01EE" w:rsidP="005F18D6">
            <w:pPr>
              <w:snapToGrid w:val="0"/>
              <w:jc w:val="center"/>
              <w:rPr>
                <w:b/>
                <w:color w:val="000000"/>
                <w:sz w:val="30"/>
              </w:rPr>
            </w:pPr>
          </w:p>
          <w:p w14:paraId="77DBC712" w14:textId="77777777" w:rsidR="005C01EE" w:rsidRPr="000320FA" w:rsidRDefault="005C01EE" w:rsidP="005F18D6">
            <w:pPr>
              <w:jc w:val="center"/>
              <w:rPr>
                <w:rFonts w:ascii="隶书" w:eastAsia="隶书" w:hAnsi="宋体"/>
                <w:b/>
                <w:bCs/>
                <w:color w:val="000000"/>
                <w:sz w:val="48"/>
              </w:rPr>
            </w:pPr>
            <w:bookmarkStart w:id="22" w:name="_Toc108234932"/>
            <w:r w:rsidRPr="000320FA">
              <w:rPr>
                <w:rFonts w:ascii="隶书" w:eastAsia="隶书" w:hAnsi="宋体" w:hint="eastAsia"/>
                <w:b/>
                <w:bCs/>
                <w:color w:val="000000"/>
                <w:sz w:val="48"/>
              </w:rPr>
              <w:t>工程投标文件</w:t>
            </w:r>
            <w:bookmarkEnd w:id="22"/>
          </w:p>
          <w:p w14:paraId="457101F0" w14:textId="77777777" w:rsidR="005C01EE" w:rsidRPr="000320FA" w:rsidRDefault="005C01EE" w:rsidP="005F18D6">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1B642C88" w14:textId="77777777" w:rsidR="005C01EE" w:rsidRPr="000320FA" w:rsidRDefault="005C01EE" w:rsidP="005F18D6">
            <w:pPr>
              <w:jc w:val="center"/>
              <w:rPr>
                <w:b/>
                <w:color w:val="000000"/>
                <w:sz w:val="32"/>
              </w:rPr>
            </w:pPr>
          </w:p>
          <w:p w14:paraId="6D0D16CD"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2A30958F" w14:textId="77777777" w:rsidR="005C01EE" w:rsidRPr="000320FA" w:rsidRDefault="005C01EE" w:rsidP="005F18D6">
            <w:pPr>
              <w:spacing w:line="360" w:lineRule="auto"/>
              <w:ind w:leftChars="84" w:left="176" w:firstLineChars="400" w:firstLine="960"/>
              <w:rPr>
                <w:color w:val="000000"/>
                <w:sz w:val="24"/>
              </w:rPr>
            </w:pPr>
          </w:p>
          <w:p w14:paraId="24E655C2"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374BFE8" w14:textId="77777777" w:rsidR="005C01EE" w:rsidRPr="000320FA" w:rsidRDefault="005C01EE" w:rsidP="005F18D6">
            <w:pPr>
              <w:spacing w:line="360" w:lineRule="auto"/>
              <w:ind w:leftChars="84" w:left="176" w:firstLineChars="400" w:firstLine="960"/>
              <w:rPr>
                <w:color w:val="000000"/>
                <w:sz w:val="24"/>
                <w:u w:val="single"/>
              </w:rPr>
            </w:pPr>
          </w:p>
          <w:p w14:paraId="20F2E540"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2151840C" w14:textId="77777777" w:rsidR="005C01EE" w:rsidRPr="000320FA" w:rsidRDefault="005C01EE" w:rsidP="005F18D6">
            <w:pPr>
              <w:spacing w:line="360" w:lineRule="auto"/>
              <w:ind w:leftChars="84" w:left="176" w:firstLineChars="400" w:firstLine="960"/>
              <w:rPr>
                <w:color w:val="000000"/>
                <w:sz w:val="24"/>
              </w:rPr>
            </w:pPr>
          </w:p>
          <w:p w14:paraId="4F4371E3"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6974EDC6" w14:textId="77777777" w:rsidR="005C01EE" w:rsidRPr="000320FA" w:rsidRDefault="005C01EE" w:rsidP="005F18D6">
            <w:pPr>
              <w:spacing w:line="360" w:lineRule="auto"/>
              <w:ind w:leftChars="84" w:left="176" w:firstLineChars="400" w:firstLine="960"/>
              <w:rPr>
                <w:color w:val="000000"/>
                <w:sz w:val="24"/>
                <w:u w:val="single"/>
              </w:rPr>
            </w:pPr>
          </w:p>
          <w:p w14:paraId="45D2BCBD" w14:textId="77777777" w:rsidR="005C01EE" w:rsidRPr="000320FA" w:rsidRDefault="005C01EE" w:rsidP="005F18D6">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409F8982" w14:textId="77777777" w:rsidR="005C01EE" w:rsidRPr="000320FA" w:rsidRDefault="005C01EE" w:rsidP="005F18D6">
            <w:pPr>
              <w:jc w:val="center"/>
              <w:rPr>
                <w:b/>
                <w:bCs/>
                <w:color w:val="000000"/>
              </w:rPr>
            </w:pPr>
          </w:p>
          <w:p w14:paraId="436B1AD1" w14:textId="77777777" w:rsidR="005C01EE" w:rsidRPr="000320FA" w:rsidRDefault="005C01EE" w:rsidP="005F18D6">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7EF08E8D" w14:textId="77777777" w:rsidR="005C01EE" w:rsidRPr="000320FA" w:rsidRDefault="005C01EE" w:rsidP="005F18D6">
            <w:pPr>
              <w:jc w:val="center"/>
              <w:rPr>
                <w:color w:val="000000"/>
              </w:rPr>
            </w:pPr>
          </w:p>
        </w:tc>
      </w:tr>
    </w:tbl>
    <w:p w14:paraId="3CA02809" w14:textId="77777777" w:rsidR="005C01EE" w:rsidRPr="000320FA" w:rsidRDefault="005C01EE" w:rsidP="005F18D6">
      <w:pPr>
        <w:spacing w:line="360" w:lineRule="auto"/>
        <w:rPr>
          <w:color w:val="000000"/>
          <w:sz w:val="24"/>
        </w:rPr>
      </w:pPr>
    </w:p>
    <w:p w14:paraId="672CB736" w14:textId="77777777" w:rsidR="005C01EE" w:rsidRPr="000320FA" w:rsidRDefault="005C01EE" w:rsidP="005F18D6">
      <w:pPr>
        <w:spacing w:line="360" w:lineRule="auto"/>
        <w:ind w:firstLineChars="200" w:firstLine="480"/>
        <w:rPr>
          <w:color w:val="000000"/>
          <w:sz w:val="24"/>
        </w:rPr>
      </w:pPr>
    </w:p>
    <w:p w14:paraId="397D7992" w14:textId="77777777" w:rsidR="005C01EE" w:rsidRPr="000320FA" w:rsidRDefault="005C01EE" w:rsidP="005F18D6">
      <w:pPr>
        <w:spacing w:line="360" w:lineRule="auto"/>
        <w:ind w:firstLineChars="200" w:firstLine="480"/>
        <w:rPr>
          <w:color w:val="000000"/>
          <w:sz w:val="24"/>
          <w:lang w:val="en-GB"/>
        </w:rPr>
      </w:pPr>
    </w:p>
    <w:p w14:paraId="1DAD9F8C" w14:textId="77777777" w:rsidR="005C01EE" w:rsidRPr="000320FA" w:rsidRDefault="005C01EE" w:rsidP="005F18D6">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28CE789B" w14:textId="77777777" w:rsidR="005C01EE" w:rsidRPr="000320FA" w:rsidRDefault="005C01EE" w:rsidP="005F18D6">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13F5955F"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4F7026CA"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1C8D05F3" w14:textId="77777777" w:rsidR="005C01EE" w:rsidRPr="000320FA" w:rsidRDefault="005C01EE" w:rsidP="005F18D6">
      <w:pPr>
        <w:rPr>
          <w:lang w:val="en-GB"/>
        </w:rPr>
      </w:pPr>
    </w:p>
    <w:p w14:paraId="692A0AB3" w14:textId="77777777" w:rsidR="005C01EE" w:rsidRPr="000320FA" w:rsidRDefault="005C01EE" w:rsidP="005F18D6">
      <w:pPr>
        <w:rPr>
          <w:lang w:val="en-GB"/>
        </w:rPr>
      </w:pPr>
    </w:p>
    <w:p w14:paraId="0CE9638D" w14:textId="77777777" w:rsidR="005C01EE" w:rsidRPr="000320FA" w:rsidRDefault="005C01EE" w:rsidP="005F18D6">
      <w:pPr>
        <w:spacing w:beforeLines="50" w:before="156"/>
        <w:jc w:val="left"/>
        <w:rPr>
          <w:rFonts w:ascii="仿宋" w:eastAsia="仿宋"/>
          <w:color w:val="000000"/>
          <w:sz w:val="24"/>
        </w:rPr>
      </w:pPr>
    </w:p>
    <w:p w14:paraId="709CC8A0" w14:textId="77777777" w:rsidR="005C01EE" w:rsidRPr="000320FA" w:rsidRDefault="005C01EE" w:rsidP="005F18D6">
      <w:pPr>
        <w:spacing w:beforeLines="50" w:before="156"/>
        <w:jc w:val="left"/>
        <w:rPr>
          <w:rFonts w:ascii="仿宋" w:eastAsia="仿宋"/>
          <w:color w:val="000000"/>
          <w:sz w:val="24"/>
        </w:rPr>
      </w:pPr>
    </w:p>
    <w:p w14:paraId="49C98900" w14:textId="77777777" w:rsidR="007817D8" w:rsidRDefault="007817D8"/>
    <w:sectPr w:rsidR="007817D8">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A66ED6" w14:textId="77777777" w:rsidR="00B77B2D" w:rsidRDefault="00B77B2D" w:rsidP="005C01EE">
      <w:r>
        <w:separator/>
      </w:r>
    </w:p>
  </w:endnote>
  <w:endnote w:type="continuationSeparator" w:id="0">
    <w:p w14:paraId="00D16776" w14:textId="77777777" w:rsidR="00B77B2D" w:rsidRDefault="00B77B2D" w:rsidP="005C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040A8" w14:textId="77777777" w:rsidR="00841AD1" w:rsidRPr="000320FA" w:rsidRDefault="00841AD1" w:rsidP="005F18D6">
    <w:pPr>
      <w:pStyle w:val="a4"/>
    </w:pPr>
    <w:r>
      <w:rPr>
        <w:rFonts w:hint="eastAsia"/>
      </w:rPr>
      <w:t xml:space="preserve">　　　　　　　　　　　　　　　　　　　　　　</w:t>
    </w:r>
    <w:r>
      <w:fldChar w:fldCharType="begin"/>
    </w:r>
    <w:r>
      <w:instrText xml:space="preserve"> PAGE  \* Arabic  \* MERGEFORMAT </w:instrText>
    </w:r>
    <w:r>
      <w:fldChar w:fldCharType="separate"/>
    </w:r>
    <w:r w:rsidR="00B97346">
      <w:rPr>
        <w:noProof/>
      </w:rPr>
      <w:t>21</w:t>
    </w:r>
    <w:r>
      <w:fldChar w:fldCharType="end"/>
    </w:r>
    <w:r>
      <w:t xml:space="preserve"> / </w:t>
    </w:r>
    <w:r w:rsidR="00B77B2D">
      <w:fldChar w:fldCharType="begin"/>
    </w:r>
    <w:r w:rsidR="00B77B2D">
      <w:instrText xml:space="preserve"> NUMPAGES  \* Arabic  \* MERGEFORMAT </w:instrText>
    </w:r>
    <w:r w:rsidR="00B77B2D">
      <w:fldChar w:fldCharType="separate"/>
    </w:r>
    <w:r w:rsidR="00B97346">
      <w:rPr>
        <w:noProof/>
      </w:rPr>
      <w:t>23</w:t>
    </w:r>
    <w:r w:rsidR="00B77B2D">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17B0D4" w14:textId="77777777" w:rsidR="00B77B2D" w:rsidRDefault="00B77B2D" w:rsidP="005C01EE">
      <w:r>
        <w:separator/>
      </w:r>
    </w:p>
  </w:footnote>
  <w:footnote w:type="continuationSeparator" w:id="0">
    <w:p w14:paraId="24C5573C" w14:textId="77777777" w:rsidR="00B77B2D" w:rsidRDefault="00B77B2D" w:rsidP="005C01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91419" w14:textId="3B07752F" w:rsidR="00841AD1" w:rsidRPr="005C01EE" w:rsidRDefault="00841AD1">
    <w:pPr>
      <w:pStyle w:val="a3"/>
      <w:rPr>
        <w:rFonts w:ascii="宋体" w:eastAsia="宋体" w:hAnsi="宋体"/>
        <w:color w:val="000000" w:themeColor="text1"/>
      </w:rPr>
    </w:pPr>
    <w:r>
      <w:rPr>
        <w:rFonts w:hint="eastAsia"/>
      </w:rPr>
      <w:t>深圳大学招投标管理中心招标文件</w:t>
    </w:r>
    <w:proofErr w:type="gramStart"/>
    <w:r>
      <w:rPr>
        <w:rFonts w:hint="eastAsia"/>
      </w:rPr>
      <w:t xml:space="preserve">　　　　　　　　　　　　　　　　　　</w:t>
    </w:r>
    <w:proofErr w:type="gramEnd"/>
    <w:r>
      <w:rPr>
        <w:rFonts w:ascii="宋体" w:eastAsia="宋体" w:hAnsi="宋体" w:hint="eastAsia"/>
        <w:color w:val="000000" w:themeColor="text1"/>
      </w:rPr>
      <w:t xml:space="preserve">          </w:t>
    </w:r>
    <w:r w:rsidR="000F6C52">
      <w:rPr>
        <w:rFonts w:ascii="宋体" w:eastAsia="宋体" w:hAnsi="宋体"/>
        <w:color w:val="000000" w:themeColor="text1"/>
      </w:rPr>
      <w:t>SZUCG20180029GC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1EE"/>
    <w:rsid w:val="0000453E"/>
    <w:rsid w:val="00065E16"/>
    <w:rsid w:val="00081F65"/>
    <w:rsid w:val="000C6DC9"/>
    <w:rsid w:val="000F6C52"/>
    <w:rsid w:val="0010624D"/>
    <w:rsid w:val="00152904"/>
    <w:rsid w:val="001769B2"/>
    <w:rsid w:val="00183C33"/>
    <w:rsid w:val="001B17C5"/>
    <w:rsid w:val="001B7A18"/>
    <w:rsid w:val="001E5982"/>
    <w:rsid w:val="001F5332"/>
    <w:rsid w:val="0023359D"/>
    <w:rsid w:val="0027005F"/>
    <w:rsid w:val="00273057"/>
    <w:rsid w:val="0028375A"/>
    <w:rsid w:val="00287618"/>
    <w:rsid w:val="002B1830"/>
    <w:rsid w:val="00404784"/>
    <w:rsid w:val="00495F86"/>
    <w:rsid w:val="004D2F9D"/>
    <w:rsid w:val="005A5448"/>
    <w:rsid w:val="005B2B9F"/>
    <w:rsid w:val="005C01EE"/>
    <w:rsid w:val="005F18D6"/>
    <w:rsid w:val="00653136"/>
    <w:rsid w:val="00670BF3"/>
    <w:rsid w:val="006A6BE9"/>
    <w:rsid w:val="00746DE8"/>
    <w:rsid w:val="00756417"/>
    <w:rsid w:val="007817D8"/>
    <w:rsid w:val="007D1DE2"/>
    <w:rsid w:val="00820D95"/>
    <w:rsid w:val="00841AD1"/>
    <w:rsid w:val="008B3F7E"/>
    <w:rsid w:val="008F03C2"/>
    <w:rsid w:val="009778C5"/>
    <w:rsid w:val="00996F57"/>
    <w:rsid w:val="009B2DB4"/>
    <w:rsid w:val="009E3C05"/>
    <w:rsid w:val="00A06567"/>
    <w:rsid w:val="00A363E3"/>
    <w:rsid w:val="00B30C3F"/>
    <w:rsid w:val="00B647D2"/>
    <w:rsid w:val="00B77B2D"/>
    <w:rsid w:val="00B90A6C"/>
    <w:rsid w:val="00B97346"/>
    <w:rsid w:val="00BC3291"/>
    <w:rsid w:val="00C00A94"/>
    <w:rsid w:val="00C34102"/>
    <w:rsid w:val="00C63FD3"/>
    <w:rsid w:val="00CF46A9"/>
    <w:rsid w:val="00D320C4"/>
    <w:rsid w:val="00D65528"/>
    <w:rsid w:val="00D73ADB"/>
    <w:rsid w:val="00DC79C1"/>
    <w:rsid w:val="00E2138C"/>
    <w:rsid w:val="00E566C5"/>
    <w:rsid w:val="00E640D8"/>
    <w:rsid w:val="00F14606"/>
    <w:rsid w:val="00F6356B"/>
    <w:rsid w:val="00FC42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D68683"/>
  <w15:chartTrackingRefBased/>
  <w15:docId w15:val="{228CA1FC-EEF1-426B-8D27-78083EFC3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1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1EE"/>
    <w:rPr>
      <w:sz w:val="18"/>
      <w:szCs w:val="18"/>
    </w:rPr>
  </w:style>
  <w:style w:type="paragraph" w:styleId="a4">
    <w:name w:val="footer"/>
    <w:basedOn w:val="a"/>
    <w:link w:val="Char0"/>
    <w:uiPriority w:val="99"/>
    <w:unhideWhenUsed/>
    <w:rsid w:val="005C01EE"/>
    <w:pPr>
      <w:tabs>
        <w:tab w:val="center" w:pos="4153"/>
        <w:tab w:val="right" w:pos="8306"/>
      </w:tabs>
      <w:snapToGrid w:val="0"/>
      <w:jc w:val="left"/>
    </w:pPr>
    <w:rPr>
      <w:sz w:val="18"/>
      <w:szCs w:val="18"/>
    </w:rPr>
  </w:style>
  <w:style w:type="character" w:customStyle="1" w:styleId="Char0">
    <w:name w:val="页脚 Char"/>
    <w:basedOn w:val="a0"/>
    <w:link w:val="a4"/>
    <w:uiPriority w:val="99"/>
    <w:rsid w:val="005C01EE"/>
    <w:rPr>
      <w:sz w:val="18"/>
      <w:szCs w:val="18"/>
    </w:rPr>
  </w:style>
  <w:style w:type="character" w:styleId="a5">
    <w:name w:val="Hyperlink"/>
    <w:basedOn w:val="a0"/>
    <w:uiPriority w:val="99"/>
    <w:unhideWhenUsed/>
    <w:rsid w:val="005C01EE"/>
    <w:rPr>
      <w:color w:val="0000FF"/>
      <w:u w:val="single"/>
    </w:rPr>
  </w:style>
  <w:style w:type="character" w:styleId="a6">
    <w:name w:val="FollowedHyperlink"/>
    <w:basedOn w:val="a0"/>
    <w:uiPriority w:val="99"/>
    <w:semiHidden/>
    <w:unhideWhenUsed/>
    <w:rsid w:val="00D73ADB"/>
    <w:rPr>
      <w:color w:val="800080"/>
      <w:u w:val="single"/>
    </w:rPr>
  </w:style>
  <w:style w:type="paragraph" w:customStyle="1" w:styleId="font5">
    <w:name w:val="font5"/>
    <w:basedOn w:val="a"/>
    <w:rsid w:val="00D73ADB"/>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4">
    <w:name w:val="xl64"/>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5">
    <w:name w:val="xl65"/>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66">
    <w:name w:val="xl66"/>
    <w:basedOn w:val="a"/>
    <w:rsid w:val="00D73ADB"/>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2">
    <w:name w:val="xl72"/>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3">
    <w:name w:val="xl73"/>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4">
    <w:name w:val="xl74"/>
    <w:basedOn w:val="a"/>
    <w:rsid w:val="00D73ADB"/>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D73ADB"/>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6">
    <w:name w:val="xl76"/>
    <w:basedOn w:val="a"/>
    <w:rsid w:val="00D73ADB"/>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7">
    <w:name w:val="xl77"/>
    <w:basedOn w:val="a"/>
    <w:rsid w:val="00D73ADB"/>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9">
    <w:name w:val="xl79"/>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0">
    <w:name w:val="xl80"/>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D73ADB"/>
    <w:pPr>
      <w:widowControl/>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2">
    <w:name w:val="xl82"/>
    <w:basedOn w:val="a"/>
    <w:rsid w:val="00D73ADB"/>
    <w:pPr>
      <w:widowControl/>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3">
    <w:name w:val="xl83"/>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4">
    <w:name w:val="xl84"/>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5">
    <w:name w:val="xl85"/>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6">
    <w:name w:val="xl86"/>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7">
    <w:name w:val="xl87"/>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8">
    <w:name w:val="xl88"/>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9">
    <w:name w:val="xl89"/>
    <w:basedOn w:val="a"/>
    <w:rsid w:val="00D73ADB"/>
    <w:pPr>
      <w:widowControl/>
      <w:spacing w:before="100" w:beforeAutospacing="1" w:after="100" w:afterAutospacing="1"/>
      <w:jc w:val="right"/>
    </w:pPr>
    <w:rPr>
      <w:rFonts w:ascii="宋体" w:eastAsia="宋体" w:hAnsi="宋体" w:cs="宋体"/>
      <w:kern w:val="0"/>
      <w:sz w:val="24"/>
      <w:szCs w:val="24"/>
    </w:rPr>
  </w:style>
  <w:style w:type="paragraph" w:customStyle="1" w:styleId="xl90">
    <w:name w:val="xl90"/>
    <w:basedOn w:val="a"/>
    <w:rsid w:val="00D73ADB"/>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D73ADB"/>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5">
    <w:name w:val="xl95"/>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6">
    <w:name w:val="xl96"/>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D73ADB"/>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99">
    <w:name w:val="xl99"/>
    <w:basedOn w:val="a"/>
    <w:rsid w:val="00D73ADB"/>
    <w:pPr>
      <w:widowControl/>
      <w:spacing w:before="100" w:beforeAutospacing="1" w:after="100" w:afterAutospacing="1"/>
      <w:jc w:val="left"/>
      <w:textAlignment w:val="center"/>
    </w:pPr>
    <w:rPr>
      <w:rFonts w:ascii="宋体" w:eastAsia="宋体" w:hAnsi="宋体" w:cs="宋体"/>
      <w:kern w:val="0"/>
      <w:sz w:val="24"/>
      <w:szCs w:val="24"/>
    </w:rPr>
  </w:style>
  <w:style w:type="character" w:styleId="a7">
    <w:name w:val="annotation reference"/>
    <w:basedOn w:val="a0"/>
    <w:uiPriority w:val="99"/>
    <w:semiHidden/>
    <w:unhideWhenUsed/>
    <w:rsid w:val="00746DE8"/>
    <w:rPr>
      <w:sz w:val="21"/>
      <w:szCs w:val="21"/>
    </w:rPr>
  </w:style>
  <w:style w:type="paragraph" w:styleId="a8">
    <w:name w:val="annotation text"/>
    <w:basedOn w:val="a"/>
    <w:link w:val="Char1"/>
    <w:uiPriority w:val="99"/>
    <w:semiHidden/>
    <w:unhideWhenUsed/>
    <w:rsid w:val="00746DE8"/>
    <w:pPr>
      <w:jc w:val="left"/>
    </w:pPr>
  </w:style>
  <w:style w:type="character" w:customStyle="1" w:styleId="Char1">
    <w:name w:val="批注文字 Char"/>
    <w:basedOn w:val="a0"/>
    <w:link w:val="a8"/>
    <w:uiPriority w:val="99"/>
    <w:semiHidden/>
    <w:rsid w:val="00746DE8"/>
  </w:style>
  <w:style w:type="paragraph" w:styleId="a9">
    <w:name w:val="annotation subject"/>
    <w:basedOn w:val="a8"/>
    <w:next w:val="a8"/>
    <w:link w:val="Char2"/>
    <w:uiPriority w:val="99"/>
    <w:semiHidden/>
    <w:unhideWhenUsed/>
    <w:rsid w:val="00746DE8"/>
    <w:rPr>
      <w:b/>
      <w:bCs/>
    </w:rPr>
  </w:style>
  <w:style w:type="character" w:customStyle="1" w:styleId="Char2">
    <w:name w:val="批注主题 Char"/>
    <w:basedOn w:val="Char1"/>
    <w:link w:val="a9"/>
    <w:uiPriority w:val="99"/>
    <w:semiHidden/>
    <w:rsid w:val="00746DE8"/>
    <w:rPr>
      <w:b/>
      <w:bCs/>
    </w:rPr>
  </w:style>
  <w:style w:type="paragraph" w:styleId="aa">
    <w:name w:val="Balloon Text"/>
    <w:basedOn w:val="a"/>
    <w:link w:val="Char3"/>
    <w:uiPriority w:val="99"/>
    <w:semiHidden/>
    <w:unhideWhenUsed/>
    <w:rsid w:val="00746DE8"/>
    <w:rPr>
      <w:sz w:val="18"/>
      <w:szCs w:val="18"/>
    </w:rPr>
  </w:style>
  <w:style w:type="character" w:customStyle="1" w:styleId="Char3">
    <w:name w:val="批注框文本 Char"/>
    <w:basedOn w:val="a0"/>
    <w:link w:val="aa"/>
    <w:uiPriority w:val="99"/>
    <w:semiHidden/>
    <w:rsid w:val="00746DE8"/>
    <w:rPr>
      <w:sz w:val="18"/>
      <w:szCs w:val="18"/>
    </w:rPr>
  </w:style>
  <w:style w:type="paragraph" w:customStyle="1" w:styleId="xl100">
    <w:name w:val="xl100"/>
    <w:basedOn w:val="a"/>
    <w:rsid w:val="00404784"/>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404784"/>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404784"/>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3">
    <w:name w:val="xl103"/>
    <w:basedOn w:val="a"/>
    <w:rsid w:val="00404784"/>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04">
    <w:name w:val="xl104"/>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5">
    <w:name w:val="xl105"/>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6">
    <w:name w:val="xl106"/>
    <w:basedOn w:val="a"/>
    <w:rsid w:val="00404784"/>
    <w:pPr>
      <w:widowControl/>
      <w:spacing w:before="100" w:beforeAutospacing="1" w:after="100" w:afterAutospacing="1"/>
      <w:jc w:val="righ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581">
      <w:bodyDiv w:val="1"/>
      <w:marLeft w:val="0"/>
      <w:marRight w:val="0"/>
      <w:marTop w:val="0"/>
      <w:marBottom w:val="0"/>
      <w:divBdr>
        <w:top w:val="none" w:sz="0" w:space="0" w:color="auto"/>
        <w:left w:val="none" w:sz="0" w:space="0" w:color="auto"/>
        <w:bottom w:val="none" w:sz="0" w:space="0" w:color="auto"/>
        <w:right w:val="none" w:sz="0" w:space="0" w:color="auto"/>
      </w:divBdr>
    </w:div>
    <w:div w:id="10763870">
      <w:bodyDiv w:val="1"/>
      <w:marLeft w:val="0"/>
      <w:marRight w:val="0"/>
      <w:marTop w:val="0"/>
      <w:marBottom w:val="0"/>
      <w:divBdr>
        <w:top w:val="none" w:sz="0" w:space="0" w:color="auto"/>
        <w:left w:val="none" w:sz="0" w:space="0" w:color="auto"/>
        <w:bottom w:val="none" w:sz="0" w:space="0" w:color="auto"/>
        <w:right w:val="none" w:sz="0" w:space="0" w:color="auto"/>
      </w:divBdr>
    </w:div>
    <w:div w:id="224804840">
      <w:bodyDiv w:val="1"/>
      <w:marLeft w:val="0"/>
      <w:marRight w:val="0"/>
      <w:marTop w:val="0"/>
      <w:marBottom w:val="0"/>
      <w:divBdr>
        <w:top w:val="none" w:sz="0" w:space="0" w:color="auto"/>
        <w:left w:val="none" w:sz="0" w:space="0" w:color="auto"/>
        <w:bottom w:val="none" w:sz="0" w:space="0" w:color="auto"/>
        <w:right w:val="none" w:sz="0" w:space="0" w:color="auto"/>
      </w:divBdr>
    </w:div>
    <w:div w:id="232741413">
      <w:bodyDiv w:val="1"/>
      <w:marLeft w:val="0"/>
      <w:marRight w:val="0"/>
      <w:marTop w:val="0"/>
      <w:marBottom w:val="0"/>
      <w:divBdr>
        <w:top w:val="none" w:sz="0" w:space="0" w:color="auto"/>
        <w:left w:val="none" w:sz="0" w:space="0" w:color="auto"/>
        <w:bottom w:val="none" w:sz="0" w:space="0" w:color="auto"/>
        <w:right w:val="none" w:sz="0" w:space="0" w:color="auto"/>
      </w:divBdr>
    </w:div>
    <w:div w:id="982468920">
      <w:bodyDiv w:val="1"/>
      <w:marLeft w:val="0"/>
      <w:marRight w:val="0"/>
      <w:marTop w:val="0"/>
      <w:marBottom w:val="0"/>
      <w:divBdr>
        <w:top w:val="none" w:sz="0" w:space="0" w:color="auto"/>
        <w:left w:val="none" w:sz="0" w:space="0" w:color="auto"/>
        <w:bottom w:val="none" w:sz="0" w:space="0" w:color="auto"/>
        <w:right w:val="none" w:sz="0" w:space="0" w:color="auto"/>
      </w:divBdr>
    </w:div>
    <w:div w:id="1383334909">
      <w:bodyDiv w:val="1"/>
      <w:marLeft w:val="0"/>
      <w:marRight w:val="0"/>
      <w:marTop w:val="0"/>
      <w:marBottom w:val="0"/>
      <w:divBdr>
        <w:top w:val="none" w:sz="0" w:space="0" w:color="auto"/>
        <w:left w:val="none" w:sz="0" w:space="0" w:color="auto"/>
        <w:bottom w:val="none" w:sz="0" w:space="0" w:color="auto"/>
        <w:right w:val="none" w:sz="0" w:space="0" w:color="auto"/>
      </w:divBdr>
    </w:div>
    <w:div w:id="1846749817">
      <w:bodyDiv w:val="1"/>
      <w:marLeft w:val="0"/>
      <w:marRight w:val="0"/>
      <w:marTop w:val="0"/>
      <w:marBottom w:val="0"/>
      <w:divBdr>
        <w:top w:val="none" w:sz="0" w:space="0" w:color="auto"/>
        <w:left w:val="none" w:sz="0" w:space="0" w:color="auto"/>
        <w:bottom w:val="none" w:sz="0" w:space="0" w:color="auto"/>
        <w:right w:val="none" w:sz="0" w:space="0" w:color="auto"/>
      </w:divBdr>
    </w:div>
    <w:div w:id="1990405080">
      <w:bodyDiv w:val="1"/>
      <w:marLeft w:val="0"/>
      <w:marRight w:val="0"/>
      <w:marTop w:val="0"/>
      <w:marBottom w:val="0"/>
      <w:divBdr>
        <w:top w:val="none" w:sz="0" w:space="0" w:color="auto"/>
        <w:left w:val="none" w:sz="0" w:space="0" w:color="auto"/>
        <w:bottom w:val="none" w:sz="0" w:space="0" w:color="auto"/>
        <w:right w:val="none" w:sz="0" w:space="0" w:color="auto"/>
      </w:divBdr>
    </w:div>
    <w:div w:id="2058317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182</TotalTime>
  <Pages>23</Pages>
  <Words>1825</Words>
  <Characters>10403</Characters>
  <Application>Microsoft Office Word</Application>
  <DocSecurity>0</DocSecurity>
  <Lines>86</Lines>
  <Paragraphs>24</Paragraphs>
  <ScaleCrop>false</ScaleCrop>
  <Company>China</Company>
  <LinksUpToDate>false</LinksUpToDate>
  <CharactersWithSpaces>12204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lmy</dc:creator>
  <cp:keywords/>
  <dc:description/>
  <cp:lastModifiedBy>lmy</cp:lastModifiedBy>
  <cp:revision>42</cp:revision>
  <dcterms:created xsi:type="dcterms:W3CDTF">2017-10-19T04:56:00Z</dcterms:created>
  <dcterms:modified xsi:type="dcterms:W3CDTF">2018-01-23T01:48:00Z</dcterms:modified>
</cp:coreProperties>
</file>